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7248" w14:textId="77777777" w:rsidR="00F9442F" w:rsidRPr="008D4C08" w:rsidRDefault="00F9442F" w:rsidP="00F9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D4C08">
        <w:rPr>
          <w:rFonts w:ascii="Arial" w:eastAsia="Times New Roman" w:hAnsi="Arial" w:cs="Arial"/>
          <w:b/>
          <w:color w:val="222222"/>
          <w:sz w:val="24"/>
          <w:szCs w:val="24"/>
        </w:rPr>
        <w:t>Dust Deposition Trap Processing Protocol</w:t>
      </w:r>
    </w:p>
    <w:p w14:paraId="40A1F964" w14:textId="77777777" w:rsidR="00F96168" w:rsidRPr="008D4C08" w:rsidRDefault="00F96168" w:rsidP="00F961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20E944E0" w14:textId="77777777" w:rsidR="00F96168" w:rsidRPr="008D4C08" w:rsidRDefault="00F96168" w:rsidP="00F961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D4C08">
        <w:rPr>
          <w:rFonts w:ascii="Arial" w:eastAsia="Times New Roman" w:hAnsi="Arial" w:cs="Arial"/>
          <w:b/>
          <w:color w:val="222222"/>
          <w:sz w:val="24"/>
          <w:szCs w:val="24"/>
        </w:rPr>
        <w:t>This document describes the method for collecting dust deposition trap samples and obtaining sediment weights using a wet sample collection method.</w:t>
      </w:r>
    </w:p>
    <w:p w14:paraId="30040D28" w14:textId="77777777" w:rsidR="00F96168" w:rsidRPr="008D4C08" w:rsidRDefault="00F96168" w:rsidP="00F9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F9442F" w:rsidRPr="008B0BC7" w14:paraId="668D0924" w14:textId="77777777" w:rsidTr="00F9442F">
        <w:tc>
          <w:tcPr>
            <w:tcW w:w="4788" w:type="dxa"/>
          </w:tcPr>
          <w:p w14:paraId="267991D2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  <w:u w:val="single"/>
              </w:rPr>
              <w:t>Equipment needed in field:</w:t>
            </w:r>
          </w:p>
          <w:p w14:paraId="20DBFA69" w14:textId="77777777" w:rsidR="00F9442F" w:rsidRPr="008B0BC7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Adjustable tongue-and-groove </w:t>
            </w:r>
            <w:r w:rsidR="005C4D7E" w:rsidRPr="008B0BC7">
              <w:rPr>
                <w:rFonts w:ascii="Arial" w:eastAsia="Times New Roman" w:hAnsi="Arial" w:cs="Arial"/>
                <w:color w:val="222222"/>
              </w:rPr>
              <w:t>pliers</w:t>
            </w:r>
          </w:p>
          <w:p w14:paraId="32224ECF" w14:textId="77777777" w:rsidR="00F9442F" w:rsidRPr="008B0BC7" w:rsidRDefault="005C4D7E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Clean </w:t>
            </w:r>
            <w:r w:rsidR="002C49A0" w:rsidRPr="008B0BC7">
              <w:rPr>
                <w:rFonts w:ascii="Arial" w:eastAsia="Times New Roman" w:hAnsi="Arial" w:cs="Arial"/>
                <w:color w:val="222222"/>
              </w:rPr>
              <w:t>dust deposition t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rap </w:t>
            </w:r>
            <w:r w:rsidR="002C49A0" w:rsidRPr="008B0BC7">
              <w:rPr>
                <w:rFonts w:ascii="Arial" w:eastAsia="Times New Roman" w:hAnsi="Arial" w:cs="Arial"/>
                <w:color w:val="222222"/>
              </w:rPr>
              <w:t>with</w:t>
            </w:r>
            <w:r w:rsidR="00D63758" w:rsidRPr="008B0BC7">
              <w:rPr>
                <w:rFonts w:ascii="Arial" w:eastAsia="Times New Roman" w:hAnsi="Arial" w:cs="Arial"/>
                <w:color w:val="222222"/>
              </w:rPr>
              <w:t xml:space="preserve"> travel lid and bouffant cap</w:t>
            </w:r>
          </w:p>
          <w:p w14:paraId="69362BAC" w14:textId="77777777" w:rsidR="00E86A3C" w:rsidRPr="008B0BC7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12” s</w:t>
            </w:r>
            <w:r w:rsidR="00E86A3C" w:rsidRPr="008B0BC7">
              <w:rPr>
                <w:rFonts w:ascii="Arial" w:eastAsia="Times New Roman" w:hAnsi="Arial" w:cs="Arial"/>
                <w:color w:val="222222"/>
              </w:rPr>
              <w:t>pirit level</w:t>
            </w:r>
          </w:p>
          <w:p w14:paraId="5E364278" w14:textId="77777777" w:rsidR="001E1BDB" w:rsidRPr="008B0BC7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Permanent marker</w:t>
            </w:r>
          </w:p>
          <w:p w14:paraId="62A0DF64" w14:textId="77777777" w:rsidR="001E1BDB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Re-sealable plastic</w:t>
            </w:r>
            <w:r w:rsidR="001E1BDB" w:rsidRPr="008B0BC7">
              <w:rPr>
                <w:rFonts w:ascii="Arial" w:eastAsia="Times New Roman" w:hAnsi="Arial" w:cs="Arial"/>
                <w:color w:val="222222"/>
              </w:rPr>
              <w:t xml:space="preserve"> bags </w:t>
            </w:r>
          </w:p>
          <w:p w14:paraId="50A6EB73" w14:textId="77777777" w:rsidR="00941A70" w:rsidRPr="00941A70" w:rsidRDefault="00941A70" w:rsidP="00941A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 w:rsidRPr="00941A70">
              <w:rPr>
                <w:rFonts w:ascii="Arial" w:eastAsia="Times New Roman" w:hAnsi="Arial" w:cs="Arial"/>
                <w:color w:val="222222"/>
              </w:rPr>
              <w:t>Dust Deposition Trap Data Sheet</w:t>
            </w:r>
          </w:p>
          <w:p w14:paraId="2EA378BD" w14:textId="77777777" w:rsidR="00941A70" w:rsidRPr="008B0BC7" w:rsidRDefault="00941A70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Pencil for writing on data sheet</w:t>
            </w:r>
          </w:p>
          <w:p w14:paraId="505BBBF5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6A4682EA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2E192DD7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17005AFD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03AF5323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7815142B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5BB3A723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14:paraId="161FCAC0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4788" w:type="dxa"/>
          </w:tcPr>
          <w:p w14:paraId="5CB1E3D7" w14:textId="77777777"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  <w:u w:val="single"/>
              </w:rPr>
              <w:t>Equipment needed in lab:</w:t>
            </w:r>
          </w:p>
          <w:p w14:paraId="2F7EA2DF" w14:textId="77777777" w:rsidR="00E86A3C" w:rsidRPr="008B0BC7" w:rsidRDefault="00AF4A6D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Dust </w:t>
            </w:r>
            <w:r w:rsidR="00941A70">
              <w:rPr>
                <w:rFonts w:ascii="Arial" w:eastAsia="Times New Roman" w:hAnsi="Arial" w:cs="Arial"/>
                <w:color w:val="222222"/>
              </w:rPr>
              <w:t>D</w:t>
            </w:r>
            <w:r w:rsidR="00E11DD8" w:rsidRPr="008B0BC7">
              <w:rPr>
                <w:rFonts w:ascii="Arial" w:eastAsia="Times New Roman" w:hAnsi="Arial" w:cs="Arial"/>
                <w:color w:val="222222"/>
              </w:rPr>
              <w:t xml:space="preserve">eposition </w:t>
            </w:r>
            <w:r w:rsidR="00941A70">
              <w:rPr>
                <w:rFonts w:ascii="Arial" w:eastAsia="Times New Roman" w:hAnsi="Arial" w:cs="Arial"/>
                <w:color w:val="222222"/>
              </w:rPr>
              <w:t>T</w:t>
            </w:r>
            <w:r w:rsidR="00E11DD8" w:rsidRPr="008B0BC7">
              <w:rPr>
                <w:rFonts w:ascii="Arial" w:eastAsia="Times New Roman" w:hAnsi="Arial" w:cs="Arial"/>
                <w:color w:val="222222"/>
              </w:rPr>
              <w:t xml:space="preserve">rap </w:t>
            </w:r>
            <w:r w:rsidR="00941A70">
              <w:rPr>
                <w:rFonts w:ascii="Arial" w:eastAsia="Times New Roman" w:hAnsi="Arial" w:cs="Arial"/>
                <w:color w:val="222222"/>
              </w:rPr>
              <w:t>D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ata </w:t>
            </w:r>
            <w:r w:rsidR="00941A70">
              <w:rPr>
                <w:rFonts w:ascii="Arial" w:eastAsia="Times New Roman" w:hAnsi="Arial" w:cs="Arial"/>
                <w:color w:val="222222"/>
              </w:rPr>
              <w:t>S</w:t>
            </w:r>
            <w:r w:rsidR="005C4D7E" w:rsidRPr="008B0BC7">
              <w:rPr>
                <w:rFonts w:ascii="Arial" w:eastAsia="Times New Roman" w:hAnsi="Arial" w:cs="Arial"/>
                <w:color w:val="222222"/>
              </w:rPr>
              <w:t>heet</w:t>
            </w:r>
          </w:p>
          <w:p w14:paraId="283B10D7" w14:textId="77777777" w:rsidR="00E86A3C" w:rsidRPr="008B0BC7" w:rsidRDefault="00AF4A6D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400</w:t>
            </w:r>
            <w:r w:rsidR="00F12EA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553FA5">
              <w:rPr>
                <w:rFonts w:ascii="Arial" w:eastAsia="Times New Roman" w:hAnsi="Arial" w:cs="Arial"/>
                <w:color w:val="222222"/>
              </w:rPr>
              <w:t>ml g</w:t>
            </w:r>
            <w:r w:rsidR="00492FDA">
              <w:rPr>
                <w:rFonts w:ascii="Arial" w:eastAsia="Times New Roman" w:hAnsi="Arial" w:cs="Arial"/>
                <w:color w:val="222222"/>
              </w:rPr>
              <w:t>lass beakers (</w:t>
            </w:r>
            <w:r w:rsidR="00E86A3C" w:rsidRPr="008B0BC7">
              <w:rPr>
                <w:rFonts w:ascii="Arial" w:eastAsia="Times New Roman" w:hAnsi="Arial" w:cs="Arial"/>
                <w:color w:val="222222"/>
              </w:rPr>
              <w:t>3)</w:t>
            </w:r>
          </w:p>
          <w:p w14:paraId="7D01DB0C" w14:textId="77777777" w:rsidR="00E86A3C" w:rsidRPr="008B0BC7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Supply of deionized water</w:t>
            </w:r>
          </w:p>
          <w:p w14:paraId="4B3D5E7C" w14:textId="77777777" w:rsidR="00731611" w:rsidRPr="008B0BC7" w:rsidRDefault="00200430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>Squirting w</w:t>
            </w:r>
            <w:r w:rsidR="00492FDA">
              <w:rPr>
                <w:rFonts w:ascii="Arial" w:eastAsia="Times New Roman" w:hAnsi="Arial" w:cs="Arial"/>
                <w:color w:val="222222"/>
              </w:rPr>
              <w:t>ash bottle</w:t>
            </w:r>
          </w:p>
          <w:p w14:paraId="0C5E9018" w14:textId="77777777" w:rsidR="00E86A3C" w:rsidRPr="00163312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Fine-tipped forceps</w:t>
            </w:r>
          </w:p>
          <w:p w14:paraId="22CAA26A" w14:textId="77777777" w:rsidR="00163312" w:rsidRPr="008B0BC7" w:rsidRDefault="00163312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>Latex or vinyl lab gloves</w:t>
            </w:r>
          </w:p>
          <w:p w14:paraId="52C5911A" w14:textId="77777777" w:rsidR="00F9442F" w:rsidRPr="008B0BC7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Electronic balance with resolution of 0.0001</w:t>
            </w:r>
            <w:r w:rsidR="00F12EA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8B0BC7">
              <w:rPr>
                <w:rFonts w:ascii="Arial" w:eastAsia="Times New Roman" w:hAnsi="Arial" w:cs="Arial"/>
                <w:color w:val="222222"/>
              </w:rPr>
              <w:t>g, on a stable surface</w:t>
            </w:r>
            <w:r w:rsidR="005C4D7E"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14:paraId="005C6F10" w14:textId="77777777" w:rsidR="00E86A3C" w:rsidRPr="008B0BC7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Metal spatula </w:t>
            </w:r>
          </w:p>
          <w:p w14:paraId="751D5967" w14:textId="77777777" w:rsidR="00731611" w:rsidRPr="008B0BC7" w:rsidRDefault="00731611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Plastic vials </w:t>
            </w:r>
            <w:r w:rsidR="00941A70">
              <w:rPr>
                <w:rFonts w:ascii="Arial" w:eastAsia="Times New Roman" w:hAnsi="Arial" w:cs="Arial"/>
                <w:color w:val="222222"/>
              </w:rPr>
              <w:t xml:space="preserve">(16 dram) </w:t>
            </w:r>
            <w:r w:rsidRPr="008B0BC7">
              <w:rPr>
                <w:rFonts w:ascii="Arial" w:eastAsia="Times New Roman" w:hAnsi="Arial" w:cs="Arial"/>
                <w:color w:val="222222"/>
              </w:rPr>
              <w:t>for archiving samples</w:t>
            </w:r>
            <w:r w:rsidR="00492FDA">
              <w:rPr>
                <w:rFonts w:ascii="Arial" w:eastAsia="Times New Roman" w:hAnsi="Arial" w:cs="Arial"/>
                <w:color w:val="222222"/>
              </w:rPr>
              <w:t xml:space="preserve"> (</w:t>
            </w:r>
            <w:r w:rsidR="0041087D">
              <w:rPr>
                <w:rFonts w:ascii="Arial" w:eastAsia="Times New Roman" w:hAnsi="Arial" w:cs="Arial"/>
                <w:color w:val="222222"/>
              </w:rPr>
              <w:t>3)</w:t>
            </w:r>
          </w:p>
          <w:p w14:paraId="01FBC526" w14:textId="77777777" w:rsidR="00731611" w:rsidRPr="008B0BC7" w:rsidRDefault="00492FDA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>Permanent marker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to label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 plastic vials</w:t>
            </w:r>
          </w:p>
          <w:p w14:paraId="32C706EA" w14:textId="77777777" w:rsidR="00731611" w:rsidRPr="008B0BC7" w:rsidRDefault="00731611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Marble </w:t>
            </w:r>
            <w:r w:rsidR="00AF4A6D" w:rsidRPr="008B0BC7">
              <w:rPr>
                <w:rFonts w:ascii="Arial" w:eastAsia="Times New Roman" w:hAnsi="Arial" w:cs="Arial"/>
                <w:color w:val="222222"/>
              </w:rPr>
              <w:t>e</w:t>
            </w:r>
            <w:r w:rsidR="009A7AE2" w:rsidRPr="008B0BC7">
              <w:rPr>
                <w:rFonts w:ascii="Arial" w:eastAsia="Times New Roman" w:hAnsi="Arial" w:cs="Arial"/>
                <w:color w:val="222222"/>
              </w:rPr>
              <w:t>xcluder (</w:t>
            </w:r>
            <w:r w:rsidRPr="008B0BC7">
              <w:rPr>
                <w:rFonts w:ascii="Arial" w:eastAsia="Times New Roman" w:hAnsi="Arial" w:cs="Arial"/>
                <w:color w:val="222222"/>
              </w:rPr>
              <w:t>250</w:t>
            </w:r>
            <w:r w:rsidR="00F12EA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ml </w:t>
            </w:r>
            <w:r w:rsidR="00492FDA">
              <w:rPr>
                <w:rFonts w:ascii="Arial" w:eastAsia="Times New Roman" w:hAnsi="Arial" w:cs="Arial"/>
                <w:color w:val="222222"/>
              </w:rPr>
              <w:t>plastic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941A70">
              <w:rPr>
                <w:rFonts w:ascii="Arial" w:eastAsia="Times New Roman" w:hAnsi="Arial" w:cs="Arial"/>
                <w:color w:val="222222"/>
              </w:rPr>
              <w:t xml:space="preserve">bottle 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with </w:t>
            </w:r>
            <w:r w:rsidR="00920A63" w:rsidRPr="008B0BC7">
              <w:rPr>
                <w:rFonts w:ascii="Arial" w:eastAsia="Times New Roman" w:hAnsi="Arial" w:cs="Arial"/>
                <w:color w:val="222222"/>
              </w:rPr>
              <w:t>narrow end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 cut off)</w:t>
            </w:r>
          </w:p>
          <w:p w14:paraId="18611D1F" w14:textId="77777777" w:rsidR="004C5A5B" w:rsidRPr="004C5A5B" w:rsidRDefault="00AF4A6D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Salad s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pinner </w:t>
            </w:r>
          </w:p>
          <w:p w14:paraId="60A6FE22" w14:textId="77777777" w:rsidR="00731611" w:rsidRPr="008B0BC7" w:rsidRDefault="004C5A5B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Drying oven set at </w:t>
            </w:r>
            <w:r w:rsidR="009D2A5F">
              <w:rPr>
                <w:rFonts w:ascii="Arial" w:eastAsia="Times New Roman" w:hAnsi="Arial" w:cs="Arial"/>
                <w:color w:val="222222"/>
              </w:rPr>
              <w:t>60</w:t>
            </w:r>
            <w:r w:rsidR="009D2A5F" w:rsidRPr="009D2A5F">
              <w:rPr>
                <w:rFonts w:ascii="Arial" w:eastAsia="Times New Roman" w:hAnsi="Arial" w:cs="Arial"/>
                <w:color w:val="222222"/>
                <w:vertAlign w:val="superscript"/>
              </w:rPr>
              <w:t>o</w:t>
            </w:r>
            <w:r w:rsidR="009D2A5F" w:rsidRPr="008B0BC7">
              <w:rPr>
                <w:rFonts w:ascii="Arial" w:eastAsia="Times New Roman" w:hAnsi="Arial" w:cs="Arial"/>
                <w:color w:val="222222"/>
              </w:rPr>
              <w:t>C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14:paraId="01705052" w14:textId="77777777" w:rsidR="00E54C91" w:rsidRPr="008B0BC7" w:rsidRDefault="00E54C91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Food-grade white vinegar</w:t>
            </w:r>
          </w:p>
          <w:p w14:paraId="4CC617D4" w14:textId="77777777" w:rsidR="00E54C91" w:rsidRPr="008B0BC7" w:rsidRDefault="00E54C91" w:rsidP="00920A63">
            <w:pPr>
              <w:pStyle w:val="ListParagraph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</w:tbl>
    <w:p w14:paraId="4BA48950" w14:textId="77777777" w:rsidR="00F9442F" w:rsidRPr="008B0BC7" w:rsidRDefault="00F9442F" w:rsidP="00F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8B0BC7">
        <w:rPr>
          <w:rFonts w:ascii="Arial" w:eastAsia="Times New Roman" w:hAnsi="Arial" w:cs="Arial"/>
          <w:b/>
          <w:color w:val="222222"/>
        </w:rPr>
        <w:t>In the field:</w:t>
      </w:r>
    </w:p>
    <w:p w14:paraId="023496BC" w14:textId="77777777" w:rsidR="00CB5E33" w:rsidRPr="008B0BC7" w:rsidRDefault="00CB5E33" w:rsidP="00F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36876784" w14:textId="77777777" w:rsidR="00920A63" w:rsidRPr="008B0BC7" w:rsidRDefault="00920A63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Collect any marbles</w:t>
      </w:r>
      <w:r w:rsidR="00C4016F">
        <w:rPr>
          <w:rFonts w:ascii="Arial" w:eastAsia="Times New Roman" w:hAnsi="Arial" w:cs="Arial"/>
          <w:color w:val="222222"/>
        </w:rPr>
        <w:t xml:space="preserve"> that may have fallen</w:t>
      </w:r>
      <w:r w:rsidR="00492FDA">
        <w:rPr>
          <w:rFonts w:ascii="Arial" w:eastAsia="Times New Roman" w:hAnsi="Arial" w:cs="Arial"/>
          <w:color w:val="222222"/>
        </w:rPr>
        <w:t xml:space="preserve"> to the ground</w:t>
      </w:r>
      <w:r w:rsidRPr="008B0BC7">
        <w:rPr>
          <w:rFonts w:ascii="Arial" w:eastAsia="Times New Roman" w:hAnsi="Arial" w:cs="Arial"/>
          <w:color w:val="222222"/>
        </w:rPr>
        <w:t xml:space="preserve">. Do not </w:t>
      </w:r>
      <w:r w:rsidR="00C129FA">
        <w:rPr>
          <w:rFonts w:ascii="Arial" w:eastAsia="Times New Roman" w:hAnsi="Arial" w:cs="Arial"/>
          <w:color w:val="222222"/>
        </w:rPr>
        <w:t>return</w:t>
      </w:r>
      <w:r w:rsidRPr="008B0BC7">
        <w:rPr>
          <w:rFonts w:ascii="Arial" w:eastAsia="Times New Roman" w:hAnsi="Arial" w:cs="Arial"/>
          <w:color w:val="222222"/>
        </w:rPr>
        <w:t xml:space="preserve"> them</w:t>
      </w:r>
      <w:r w:rsidR="00C129FA">
        <w:rPr>
          <w:rFonts w:ascii="Arial" w:eastAsia="Times New Roman" w:hAnsi="Arial" w:cs="Arial"/>
          <w:color w:val="222222"/>
        </w:rPr>
        <w:t xml:space="preserve"> to</w:t>
      </w:r>
      <w:r w:rsidRPr="008B0BC7">
        <w:rPr>
          <w:rFonts w:ascii="Arial" w:eastAsia="Times New Roman" w:hAnsi="Arial" w:cs="Arial"/>
          <w:color w:val="222222"/>
        </w:rPr>
        <w:t xml:space="preserve"> the trap. Place them in </w:t>
      </w:r>
      <w:r w:rsidR="00297AAB" w:rsidRPr="008B0BC7">
        <w:rPr>
          <w:rFonts w:ascii="Arial" w:eastAsia="Times New Roman" w:hAnsi="Arial" w:cs="Arial"/>
          <w:color w:val="222222"/>
        </w:rPr>
        <w:t xml:space="preserve">a </w:t>
      </w:r>
      <w:r w:rsidR="00C4016F">
        <w:rPr>
          <w:rFonts w:ascii="Arial" w:eastAsia="Times New Roman" w:hAnsi="Arial" w:cs="Arial"/>
          <w:color w:val="222222"/>
        </w:rPr>
        <w:t>re-sealable plastic</w:t>
      </w:r>
      <w:r w:rsidRPr="008B0BC7">
        <w:rPr>
          <w:rFonts w:ascii="Arial" w:eastAsia="Times New Roman" w:hAnsi="Arial" w:cs="Arial"/>
          <w:color w:val="222222"/>
        </w:rPr>
        <w:t xml:space="preserve"> bag and </w:t>
      </w:r>
      <w:r w:rsidR="00C4016F">
        <w:rPr>
          <w:rFonts w:ascii="Arial" w:eastAsia="Times New Roman" w:hAnsi="Arial" w:cs="Arial"/>
          <w:color w:val="222222"/>
        </w:rPr>
        <w:t>return</w:t>
      </w:r>
      <w:r w:rsidRPr="008B0BC7">
        <w:rPr>
          <w:rFonts w:ascii="Arial" w:eastAsia="Times New Roman" w:hAnsi="Arial" w:cs="Arial"/>
          <w:color w:val="222222"/>
        </w:rPr>
        <w:t xml:space="preserve"> them to the lab to be washed. </w:t>
      </w:r>
    </w:p>
    <w:p w14:paraId="039AF5CC" w14:textId="77777777" w:rsidR="003B3CD1" w:rsidRPr="008B0BC7" w:rsidRDefault="00C4016F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Record</w:t>
      </w:r>
      <w:r w:rsidR="003B3CD1" w:rsidRPr="008B0BC7">
        <w:rPr>
          <w:rFonts w:ascii="Arial" w:eastAsia="Times New Roman" w:hAnsi="Arial" w:cs="Arial"/>
          <w:color w:val="222222"/>
        </w:rPr>
        <w:t xml:space="preserve"> collection date on </w:t>
      </w:r>
      <w:r w:rsidR="00A77EE1">
        <w:rPr>
          <w:rFonts w:ascii="Arial" w:eastAsia="Times New Roman" w:hAnsi="Arial" w:cs="Arial"/>
          <w:color w:val="222222"/>
        </w:rPr>
        <w:t>Dust Deposition Trap D</w:t>
      </w:r>
      <w:r w:rsidR="003B3CD1" w:rsidRPr="008B0BC7">
        <w:rPr>
          <w:rFonts w:ascii="Arial" w:eastAsia="Times New Roman" w:hAnsi="Arial" w:cs="Arial"/>
          <w:color w:val="222222"/>
        </w:rPr>
        <w:t xml:space="preserve">ata </w:t>
      </w:r>
      <w:r w:rsidR="00A77EE1">
        <w:rPr>
          <w:rFonts w:ascii="Arial" w:eastAsia="Times New Roman" w:hAnsi="Arial" w:cs="Arial"/>
          <w:color w:val="222222"/>
        </w:rPr>
        <w:t>S</w:t>
      </w:r>
      <w:r w:rsidR="003B3CD1" w:rsidRPr="008B0BC7">
        <w:rPr>
          <w:rFonts w:ascii="Arial" w:eastAsia="Times New Roman" w:hAnsi="Arial" w:cs="Arial"/>
          <w:color w:val="222222"/>
        </w:rPr>
        <w:t xml:space="preserve">heet. </w:t>
      </w:r>
    </w:p>
    <w:p w14:paraId="6AD4381F" w14:textId="77777777" w:rsidR="00F9442F" w:rsidRPr="008B0BC7" w:rsidRDefault="00C4016F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Remove tube (bird deterrent)</w:t>
      </w:r>
      <w:r w:rsidR="00F9442F" w:rsidRPr="008B0BC7">
        <w:rPr>
          <w:rFonts w:ascii="Arial" w:eastAsia="Times New Roman" w:hAnsi="Arial" w:cs="Arial"/>
          <w:color w:val="222222"/>
        </w:rPr>
        <w:t xml:space="preserve"> from rim of pan and set aside</w:t>
      </w:r>
      <w:r w:rsidR="00A77EE1">
        <w:rPr>
          <w:rFonts w:ascii="Arial" w:eastAsia="Times New Roman" w:hAnsi="Arial" w:cs="Arial"/>
          <w:color w:val="222222"/>
        </w:rPr>
        <w:t>.</w:t>
      </w:r>
    </w:p>
    <w:p w14:paraId="6A79F31F" w14:textId="77777777" w:rsidR="00F9442F" w:rsidRPr="008B0BC7" w:rsidRDefault="009B7230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Loosen and remove</w:t>
      </w:r>
      <w:r w:rsidR="00F9442F" w:rsidRPr="008B0BC7">
        <w:rPr>
          <w:rFonts w:ascii="Arial" w:eastAsia="Times New Roman" w:hAnsi="Arial" w:cs="Arial"/>
          <w:color w:val="222222"/>
        </w:rPr>
        <w:t xml:space="preserve"> steel pip</w:t>
      </w:r>
      <w:r w:rsidR="00C4016F">
        <w:rPr>
          <w:rFonts w:ascii="Arial" w:eastAsia="Times New Roman" w:hAnsi="Arial" w:cs="Arial"/>
          <w:color w:val="222222"/>
        </w:rPr>
        <w:t>e cap, nut, and washer that fastens</w:t>
      </w:r>
      <w:r w:rsidR="00F9442F" w:rsidRPr="008B0BC7">
        <w:rPr>
          <w:rFonts w:ascii="Arial" w:eastAsia="Times New Roman" w:hAnsi="Arial" w:cs="Arial"/>
          <w:color w:val="222222"/>
        </w:rPr>
        <w:t xml:space="preserve"> deposition trap to the mounting assembly.</w:t>
      </w:r>
    </w:p>
    <w:p w14:paraId="6370E1D3" w14:textId="77777777" w:rsidR="009B7230" w:rsidRPr="008B0BC7" w:rsidRDefault="00920A63" w:rsidP="00920A6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Take travel lid off replacement pan and immediately secure lid and bouffant cap on the </w:t>
      </w:r>
      <w:r w:rsidR="004F5E69" w:rsidRPr="008B0BC7">
        <w:rPr>
          <w:rFonts w:ascii="Arial" w:eastAsia="Times New Roman" w:hAnsi="Arial" w:cs="Arial"/>
          <w:color w:val="222222"/>
        </w:rPr>
        <w:t>dust deposition tr</w:t>
      </w:r>
      <w:r w:rsidR="00C4016F">
        <w:rPr>
          <w:rFonts w:ascii="Arial" w:eastAsia="Times New Roman" w:hAnsi="Arial" w:cs="Arial"/>
          <w:color w:val="222222"/>
        </w:rPr>
        <w:t xml:space="preserve">ap </w:t>
      </w:r>
      <w:r w:rsidR="004F5E69" w:rsidRPr="008B0BC7">
        <w:rPr>
          <w:rFonts w:ascii="Arial" w:eastAsia="Times New Roman" w:hAnsi="Arial" w:cs="Arial"/>
          <w:color w:val="222222"/>
        </w:rPr>
        <w:t>being retrieved from the field</w:t>
      </w:r>
      <w:r w:rsidRPr="008B0BC7">
        <w:rPr>
          <w:rFonts w:ascii="Arial" w:eastAsia="Times New Roman" w:hAnsi="Arial" w:cs="Arial"/>
          <w:color w:val="222222"/>
        </w:rPr>
        <w:t xml:space="preserve">. Label bouffant cap with corresponding </w:t>
      </w:r>
      <w:r w:rsidR="004F5E69" w:rsidRPr="008B0BC7">
        <w:rPr>
          <w:rFonts w:ascii="Arial" w:eastAsia="Times New Roman" w:hAnsi="Arial" w:cs="Arial"/>
          <w:color w:val="222222"/>
        </w:rPr>
        <w:t>trap</w:t>
      </w:r>
      <w:r w:rsidR="00F15705">
        <w:rPr>
          <w:rFonts w:ascii="Arial" w:eastAsia="Times New Roman" w:hAnsi="Arial" w:cs="Arial"/>
          <w:color w:val="222222"/>
        </w:rPr>
        <w:t xml:space="preserve"> ID (DDT1, DDT2 or DDT3)</w:t>
      </w:r>
      <w:r w:rsidR="00C4016F">
        <w:rPr>
          <w:rFonts w:ascii="Arial" w:eastAsia="Times New Roman" w:hAnsi="Arial" w:cs="Arial"/>
          <w:color w:val="222222"/>
        </w:rPr>
        <w:t>.</w:t>
      </w:r>
    </w:p>
    <w:p w14:paraId="7C943543" w14:textId="77777777" w:rsidR="009B7230" w:rsidRDefault="00920A63" w:rsidP="009B723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Place </w:t>
      </w:r>
      <w:r w:rsidR="0007272F" w:rsidRPr="008B0BC7">
        <w:rPr>
          <w:rFonts w:ascii="Arial" w:eastAsia="Times New Roman" w:hAnsi="Arial" w:cs="Arial"/>
          <w:color w:val="222222"/>
        </w:rPr>
        <w:t>a</w:t>
      </w:r>
      <w:r w:rsidRPr="008B0BC7">
        <w:rPr>
          <w:rFonts w:ascii="Arial" w:eastAsia="Times New Roman" w:hAnsi="Arial" w:cs="Arial"/>
          <w:color w:val="222222"/>
        </w:rPr>
        <w:t xml:space="preserve"> clean </w:t>
      </w:r>
      <w:r w:rsidR="0007272F" w:rsidRPr="008B0BC7">
        <w:rPr>
          <w:rFonts w:ascii="Arial" w:eastAsia="Times New Roman" w:hAnsi="Arial" w:cs="Arial"/>
          <w:color w:val="222222"/>
        </w:rPr>
        <w:t>dust deposition trap</w:t>
      </w:r>
      <w:r w:rsidR="00FA41C0">
        <w:rPr>
          <w:rFonts w:ascii="Arial" w:eastAsia="Times New Roman" w:hAnsi="Arial" w:cs="Arial"/>
          <w:color w:val="222222"/>
        </w:rPr>
        <w:t xml:space="preserve"> on mounting assembly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07272F" w:rsidRPr="008B0BC7">
        <w:rPr>
          <w:rFonts w:ascii="Arial" w:eastAsia="Times New Roman" w:hAnsi="Arial" w:cs="Arial"/>
          <w:color w:val="222222"/>
        </w:rPr>
        <w:t>and secure it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9B7230" w:rsidRPr="008B0BC7">
        <w:rPr>
          <w:rFonts w:ascii="Arial" w:eastAsia="Times New Roman" w:hAnsi="Arial" w:cs="Arial"/>
          <w:color w:val="222222"/>
        </w:rPr>
        <w:t>with</w:t>
      </w:r>
      <w:r w:rsidR="0007272F" w:rsidRPr="008B0BC7">
        <w:rPr>
          <w:rFonts w:ascii="Arial" w:eastAsia="Times New Roman" w:hAnsi="Arial" w:cs="Arial"/>
          <w:color w:val="222222"/>
        </w:rPr>
        <w:t xml:space="preserve"> </w:t>
      </w:r>
      <w:r w:rsidR="009B7230" w:rsidRPr="008B0BC7">
        <w:rPr>
          <w:rFonts w:ascii="Arial" w:eastAsia="Times New Roman" w:hAnsi="Arial" w:cs="Arial"/>
          <w:color w:val="222222"/>
        </w:rPr>
        <w:t>hardware.</w:t>
      </w:r>
      <w:r w:rsidR="00E86A3C" w:rsidRPr="008B0BC7">
        <w:rPr>
          <w:rFonts w:ascii="Arial" w:eastAsia="Times New Roman" w:hAnsi="Arial" w:cs="Arial"/>
          <w:color w:val="222222"/>
        </w:rPr>
        <w:t xml:space="preserve"> Ensure </w:t>
      </w:r>
      <w:r w:rsidR="0007272F" w:rsidRPr="008B0BC7">
        <w:rPr>
          <w:rFonts w:ascii="Arial" w:eastAsia="Times New Roman" w:hAnsi="Arial" w:cs="Arial"/>
          <w:color w:val="222222"/>
        </w:rPr>
        <w:t xml:space="preserve">the dust deposition </w:t>
      </w:r>
      <w:r w:rsidR="00E86A3C" w:rsidRPr="008B0BC7">
        <w:rPr>
          <w:rFonts w:ascii="Arial" w:eastAsia="Times New Roman" w:hAnsi="Arial" w:cs="Arial"/>
          <w:color w:val="222222"/>
        </w:rPr>
        <w:t>trap is level</w:t>
      </w:r>
      <w:r w:rsidR="00200430">
        <w:rPr>
          <w:rFonts w:ascii="Arial" w:eastAsia="Times New Roman" w:hAnsi="Arial" w:cs="Arial"/>
          <w:color w:val="222222"/>
        </w:rPr>
        <w:t xml:space="preserve"> by setting spirit level in two perpendicular directions across top of trap</w:t>
      </w:r>
      <w:r w:rsidR="00E86A3C" w:rsidRPr="008B0BC7">
        <w:rPr>
          <w:rFonts w:ascii="Arial" w:eastAsia="Times New Roman" w:hAnsi="Arial" w:cs="Arial"/>
          <w:color w:val="222222"/>
        </w:rPr>
        <w:t xml:space="preserve">. </w:t>
      </w:r>
      <w:r w:rsidR="009B7230" w:rsidRPr="008B0BC7">
        <w:rPr>
          <w:rFonts w:ascii="Arial" w:eastAsia="Times New Roman" w:hAnsi="Arial" w:cs="Arial"/>
          <w:color w:val="222222"/>
        </w:rPr>
        <w:t>Attach steel pipe</w:t>
      </w:r>
      <w:r w:rsidR="00FA41C0">
        <w:rPr>
          <w:rFonts w:ascii="Arial" w:eastAsia="Times New Roman" w:hAnsi="Arial" w:cs="Arial"/>
          <w:color w:val="222222"/>
        </w:rPr>
        <w:t xml:space="preserve"> cap and bird deterrent </w:t>
      </w:r>
      <w:r w:rsidR="00731611" w:rsidRPr="008B0BC7">
        <w:rPr>
          <w:rFonts w:ascii="Arial" w:eastAsia="Times New Roman" w:hAnsi="Arial" w:cs="Arial"/>
          <w:color w:val="222222"/>
        </w:rPr>
        <w:t>tubing.</w:t>
      </w:r>
    </w:p>
    <w:p w14:paraId="5CCC54D5" w14:textId="77777777" w:rsidR="007C67BC" w:rsidRPr="008B0BC7" w:rsidRDefault="007C67BC" w:rsidP="009B723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Repeat these steps for each dust deposition trap across the Network site.</w:t>
      </w:r>
    </w:p>
    <w:p w14:paraId="25DF5535" w14:textId="77777777" w:rsidR="009B7230" w:rsidRPr="008B0BC7" w:rsidRDefault="009B7230" w:rsidP="009B723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Transport </w:t>
      </w:r>
      <w:r w:rsidR="0007272F" w:rsidRPr="008B0BC7">
        <w:rPr>
          <w:rFonts w:ascii="Arial" w:eastAsia="Times New Roman" w:hAnsi="Arial" w:cs="Arial"/>
          <w:color w:val="222222"/>
        </w:rPr>
        <w:t>the collected dust deposition trap</w:t>
      </w:r>
      <w:r w:rsidR="007C67BC">
        <w:rPr>
          <w:rFonts w:ascii="Arial" w:eastAsia="Times New Roman" w:hAnsi="Arial" w:cs="Arial"/>
          <w:color w:val="222222"/>
        </w:rPr>
        <w:t>s</w:t>
      </w:r>
      <w:r w:rsidRPr="008B0BC7">
        <w:rPr>
          <w:rFonts w:ascii="Arial" w:eastAsia="Times New Roman" w:hAnsi="Arial" w:cs="Arial"/>
          <w:color w:val="222222"/>
        </w:rPr>
        <w:t xml:space="preserve"> to</w:t>
      </w:r>
      <w:r w:rsidR="0007272F" w:rsidRPr="008B0BC7">
        <w:rPr>
          <w:rFonts w:ascii="Arial" w:eastAsia="Times New Roman" w:hAnsi="Arial" w:cs="Arial"/>
          <w:color w:val="222222"/>
        </w:rPr>
        <w:t xml:space="preserve"> the</w:t>
      </w:r>
      <w:r w:rsidRPr="008B0BC7">
        <w:rPr>
          <w:rFonts w:ascii="Arial" w:eastAsia="Times New Roman" w:hAnsi="Arial" w:cs="Arial"/>
          <w:color w:val="222222"/>
        </w:rPr>
        <w:t xml:space="preserve"> lab</w:t>
      </w:r>
      <w:r w:rsidR="003B3CD1" w:rsidRPr="008B0BC7">
        <w:rPr>
          <w:rFonts w:ascii="Arial" w:eastAsia="Times New Roman" w:hAnsi="Arial" w:cs="Arial"/>
          <w:color w:val="222222"/>
        </w:rPr>
        <w:t xml:space="preserve"> for </w:t>
      </w:r>
      <w:r w:rsidR="0007272F" w:rsidRPr="008B0BC7">
        <w:rPr>
          <w:rFonts w:ascii="Arial" w:eastAsia="Times New Roman" w:hAnsi="Arial" w:cs="Arial"/>
          <w:color w:val="222222"/>
        </w:rPr>
        <w:t xml:space="preserve">sample </w:t>
      </w:r>
      <w:r w:rsidR="003B3CD1" w:rsidRPr="008B0BC7">
        <w:rPr>
          <w:rFonts w:ascii="Arial" w:eastAsia="Times New Roman" w:hAnsi="Arial" w:cs="Arial"/>
          <w:color w:val="222222"/>
        </w:rPr>
        <w:t>processing</w:t>
      </w:r>
      <w:r w:rsidR="00FA41C0">
        <w:rPr>
          <w:rFonts w:ascii="Arial" w:eastAsia="Times New Roman" w:hAnsi="Arial" w:cs="Arial"/>
          <w:color w:val="222222"/>
        </w:rPr>
        <w:t>. Keep traps upright during transport.</w:t>
      </w:r>
    </w:p>
    <w:p w14:paraId="03D4A654" w14:textId="77777777" w:rsidR="00F9442F" w:rsidRPr="008B0BC7" w:rsidRDefault="00F9442F" w:rsidP="00F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0FFD905A" w14:textId="77777777" w:rsidR="005E06A0" w:rsidRPr="00703A83" w:rsidRDefault="00F9442F" w:rsidP="00703A83">
      <w:pPr>
        <w:pStyle w:val="NoSpacing"/>
        <w:rPr>
          <w:rFonts w:ascii="Arial" w:hAnsi="Arial" w:cs="Arial"/>
          <w:b/>
        </w:rPr>
      </w:pPr>
      <w:r w:rsidRPr="00703A83">
        <w:rPr>
          <w:rFonts w:ascii="Arial" w:hAnsi="Arial" w:cs="Arial"/>
          <w:b/>
        </w:rPr>
        <w:t>In the lab</w:t>
      </w:r>
      <w:r w:rsidR="00290801" w:rsidRPr="00703A83">
        <w:rPr>
          <w:rFonts w:ascii="Arial" w:hAnsi="Arial" w:cs="Arial"/>
          <w:b/>
        </w:rPr>
        <w:t>oratory</w:t>
      </w:r>
      <w:r w:rsidR="00922CA9" w:rsidRPr="00703A83">
        <w:rPr>
          <w:rFonts w:ascii="Arial" w:hAnsi="Arial" w:cs="Arial"/>
          <w:b/>
        </w:rPr>
        <w:t xml:space="preserve"> or office</w:t>
      </w:r>
      <w:r w:rsidRPr="00703A83">
        <w:rPr>
          <w:rFonts w:ascii="Arial" w:hAnsi="Arial" w:cs="Arial"/>
          <w:b/>
        </w:rPr>
        <w:t>:</w:t>
      </w:r>
    </w:p>
    <w:p w14:paraId="0D978A24" w14:textId="77777777" w:rsidR="00CB5E33" w:rsidRPr="008B0BC7" w:rsidRDefault="00CB5E33" w:rsidP="005E06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099B3876" w14:textId="77777777" w:rsidR="00731611" w:rsidRPr="008B0BC7" w:rsidRDefault="00FA41C0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Wear</w:t>
      </w:r>
      <w:r w:rsidR="00731611" w:rsidRPr="008B0BC7">
        <w:rPr>
          <w:rFonts w:ascii="Arial" w:eastAsia="Times New Roman" w:hAnsi="Arial" w:cs="Arial"/>
          <w:color w:val="222222"/>
        </w:rPr>
        <w:t xml:space="preserve"> latex gloves</w:t>
      </w:r>
      <w:r w:rsidR="00EF7E5A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to prevent</w:t>
      </w:r>
      <w:r w:rsidR="00EF7E5A">
        <w:rPr>
          <w:rFonts w:ascii="Arial" w:eastAsia="Times New Roman" w:hAnsi="Arial" w:cs="Arial"/>
          <w:color w:val="222222"/>
        </w:rPr>
        <w:t xml:space="preserve"> co</w:t>
      </w:r>
      <w:r>
        <w:rPr>
          <w:rFonts w:ascii="Arial" w:eastAsia="Times New Roman" w:hAnsi="Arial" w:cs="Arial"/>
          <w:color w:val="222222"/>
        </w:rPr>
        <w:t>ntamination of</w:t>
      </w:r>
      <w:r w:rsidR="00B904EA">
        <w:rPr>
          <w:rFonts w:ascii="Arial" w:eastAsia="Times New Roman" w:hAnsi="Arial" w:cs="Arial"/>
          <w:color w:val="222222"/>
        </w:rPr>
        <w:t xml:space="preserve"> marbles </w:t>
      </w:r>
      <w:r>
        <w:rPr>
          <w:rFonts w:ascii="Arial" w:eastAsia="Times New Roman" w:hAnsi="Arial" w:cs="Arial"/>
          <w:color w:val="222222"/>
        </w:rPr>
        <w:t>by body oils</w:t>
      </w:r>
      <w:r w:rsidR="00290801" w:rsidRPr="008B0BC7">
        <w:rPr>
          <w:rFonts w:ascii="Arial" w:eastAsia="Times New Roman" w:hAnsi="Arial" w:cs="Arial"/>
          <w:color w:val="222222"/>
        </w:rPr>
        <w:t>.</w:t>
      </w:r>
    </w:p>
    <w:p w14:paraId="22D1AEE2" w14:textId="77777777" w:rsidR="000134D7" w:rsidRDefault="000134D7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Record three glass beaker numbers in the “Beaker #” column on data sheet, and match each beaker to a dust deposition trap.</w:t>
      </w:r>
    </w:p>
    <w:p w14:paraId="612EC76D" w14:textId="77777777" w:rsidR="005E06A0" w:rsidRPr="008B0BC7" w:rsidRDefault="000134D7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Weigh each </w:t>
      </w:r>
      <w:r w:rsidR="00ED552B">
        <w:rPr>
          <w:rFonts w:ascii="Arial" w:eastAsia="Times New Roman" w:hAnsi="Arial" w:cs="Arial"/>
          <w:color w:val="222222"/>
        </w:rPr>
        <w:t xml:space="preserve">empty, </w:t>
      </w:r>
      <w:r>
        <w:rPr>
          <w:rFonts w:ascii="Arial" w:eastAsia="Times New Roman" w:hAnsi="Arial" w:cs="Arial"/>
          <w:color w:val="222222"/>
        </w:rPr>
        <w:t>clean, dry beaker on a calibrated electronic balance and r</w:t>
      </w:r>
      <w:r w:rsidR="005E06A0" w:rsidRPr="008B0BC7">
        <w:rPr>
          <w:rFonts w:ascii="Arial" w:eastAsia="Times New Roman" w:hAnsi="Arial" w:cs="Arial"/>
          <w:color w:val="222222"/>
        </w:rPr>
        <w:t>ecord weight</w:t>
      </w:r>
      <w:r>
        <w:rPr>
          <w:rFonts w:ascii="Arial" w:eastAsia="Times New Roman" w:hAnsi="Arial" w:cs="Arial"/>
          <w:color w:val="222222"/>
        </w:rPr>
        <w:t>s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in the “Empty </w:t>
      </w:r>
      <w:r w:rsidR="00FA41C0">
        <w:rPr>
          <w:rFonts w:ascii="Arial" w:eastAsia="Times New Roman" w:hAnsi="Arial" w:cs="Arial"/>
          <w:color w:val="222222"/>
        </w:rPr>
        <w:t>Beaker w</w:t>
      </w:r>
      <w:r>
        <w:rPr>
          <w:rFonts w:ascii="Arial" w:eastAsia="Times New Roman" w:hAnsi="Arial" w:cs="Arial"/>
          <w:color w:val="222222"/>
        </w:rPr>
        <w:t>t. (g)” column</w:t>
      </w:r>
      <w:r w:rsidR="00D72718">
        <w:rPr>
          <w:rFonts w:ascii="Arial" w:eastAsia="Times New Roman" w:hAnsi="Arial" w:cs="Arial"/>
          <w:color w:val="222222"/>
        </w:rPr>
        <w:t xml:space="preserve"> </w:t>
      </w:r>
      <w:r w:rsidR="005E06A0" w:rsidRPr="008B0BC7">
        <w:rPr>
          <w:rFonts w:ascii="Arial" w:eastAsia="Times New Roman" w:hAnsi="Arial" w:cs="Arial"/>
          <w:color w:val="222222"/>
        </w:rPr>
        <w:t xml:space="preserve">on </w:t>
      </w:r>
      <w:r>
        <w:rPr>
          <w:rFonts w:ascii="Arial" w:eastAsia="Times New Roman" w:hAnsi="Arial" w:cs="Arial"/>
          <w:color w:val="222222"/>
        </w:rPr>
        <w:t>data sheet</w:t>
      </w:r>
      <w:r w:rsidR="004F1AA2" w:rsidRPr="008B0BC7">
        <w:rPr>
          <w:rFonts w:ascii="Arial" w:eastAsia="Times New Roman" w:hAnsi="Arial" w:cs="Arial"/>
          <w:color w:val="222222"/>
        </w:rPr>
        <w:t>.</w:t>
      </w:r>
    </w:p>
    <w:p w14:paraId="5AA58AB2" w14:textId="77777777" w:rsidR="005E06A0" w:rsidRPr="008B0BC7" w:rsidRDefault="00731611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lastRenderedPageBreak/>
        <w:t>R</w:t>
      </w:r>
      <w:r w:rsidR="005E06A0" w:rsidRPr="008B0BC7">
        <w:rPr>
          <w:rFonts w:ascii="Arial" w:eastAsia="Times New Roman" w:hAnsi="Arial" w:cs="Arial"/>
          <w:color w:val="222222"/>
        </w:rPr>
        <w:t>emove travel lid and bouffant cap</w:t>
      </w:r>
      <w:r w:rsidR="004F1AA2" w:rsidRPr="008B0BC7">
        <w:rPr>
          <w:rFonts w:ascii="Arial" w:eastAsia="Times New Roman" w:hAnsi="Arial" w:cs="Arial"/>
          <w:color w:val="222222"/>
        </w:rPr>
        <w:t xml:space="preserve"> from dust deposition trap.</w:t>
      </w:r>
    </w:p>
    <w:p w14:paraId="1BC6B04C" w14:textId="77777777" w:rsidR="005E06A0" w:rsidRPr="008B0BC7" w:rsidRDefault="007D0CDA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Position</w:t>
      </w:r>
      <w:r w:rsidR="005E06A0" w:rsidRPr="008B0BC7">
        <w:rPr>
          <w:rFonts w:ascii="Arial" w:eastAsia="Times New Roman" w:hAnsi="Arial" w:cs="Arial"/>
          <w:color w:val="222222"/>
        </w:rPr>
        <w:t xml:space="preserve"> marble excluder</w:t>
      </w:r>
      <w:r w:rsidR="00731611" w:rsidRPr="008B0BC7">
        <w:rPr>
          <w:rFonts w:ascii="Arial" w:eastAsia="Times New Roman" w:hAnsi="Arial" w:cs="Arial"/>
          <w:color w:val="222222"/>
        </w:rPr>
        <w:t xml:space="preserve"> over </w:t>
      </w:r>
      <w:r w:rsidR="007848E5" w:rsidRPr="008B0BC7">
        <w:rPr>
          <w:rFonts w:ascii="Arial" w:eastAsia="Times New Roman" w:hAnsi="Arial" w:cs="Arial"/>
          <w:color w:val="222222"/>
        </w:rPr>
        <w:t xml:space="preserve">the </w:t>
      </w:r>
      <w:r w:rsidR="00731611" w:rsidRPr="008B0BC7">
        <w:rPr>
          <w:rFonts w:ascii="Arial" w:eastAsia="Times New Roman" w:hAnsi="Arial" w:cs="Arial"/>
          <w:color w:val="222222"/>
        </w:rPr>
        <w:t xml:space="preserve">center hole of </w:t>
      </w:r>
      <w:r w:rsidR="007848E5" w:rsidRPr="008B0BC7"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</w:rPr>
        <w:t xml:space="preserve">aluminum </w:t>
      </w:r>
      <w:r w:rsidR="00775993">
        <w:rPr>
          <w:rFonts w:ascii="Arial" w:eastAsia="Times New Roman" w:hAnsi="Arial" w:cs="Arial"/>
          <w:color w:val="222222"/>
        </w:rPr>
        <w:t xml:space="preserve">marble basket, </w:t>
      </w:r>
      <w:r w:rsidR="007848E5" w:rsidRPr="008B0BC7">
        <w:rPr>
          <w:rFonts w:ascii="Arial" w:eastAsia="Times New Roman" w:hAnsi="Arial" w:cs="Arial"/>
          <w:color w:val="222222"/>
        </w:rPr>
        <w:t>thus preventing</w:t>
      </w:r>
      <w:r w:rsidR="00731611" w:rsidRPr="008B0BC7">
        <w:rPr>
          <w:rFonts w:ascii="Arial" w:eastAsia="Times New Roman" w:hAnsi="Arial" w:cs="Arial"/>
          <w:color w:val="222222"/>
        </w:rPr>
        <w:t xml:space="preserve"> marbles</w:t>
      </w:r>
      <w:r w:rsidR="007848E5" w:rsidRPr="008B0BC7">
        <w:rPr>
          <w:rFonts w:ascii="Arial" w:eastAsia="Times New Roman" w:hAnsi="Arial" w:cs="Arial"/>
          <w:color w:val="222222"/>
        </w:rPr>
        <w:t xml:space="preserve"> from</w:t>
      </w:r>
      <w:r w:rsidR="00731611" w:rsidRPr="008B0BC7">
        <w:rPr>
          <w:rFonts w:ascii="Arial" w:eastAsia="Times New Roman" w:hAnsi="Arial" w:cs="Arial"/>
          <w:color w:val="222222"/>
        </w:rPr>
        <w:t xml:space="preserve"> falling into </w:t>
      </w:r>
      <w:r w:rsidR="007848E5" w:rsidRPr="008B0BC7">
        <w:rPr>
          <w:rFonts w:ascii="Arial" w:eastAsia="Times New Roman" w:hAnsi="Arial" w:cs="Arial"/>
          <w:color w:val="222222"/>
        </w:rPr>
        <w:t>the cake pan when the</w:t>
      </w:r>
      <w:r w:rsidR="00731611" w:rsidRPr="008B0BC7">
        <w:rPr>
          <w:rFonts w:ascii="Arial" w:eastAsia="Times New Roman" w:hAnsi="Arial" w:cs="Arial"/>
          <w:color w:val="222222"/>
        </w:rPr>
        <w:t xml:space="preserve"> basket</w:t>
      </w:r>
      <w:r w:rsidR="007848E5" w:rsidRPr="008B0BC7">
        <w:rPr>
          <w:rFonts w:ascii="Arial" w:eastAsia="Times New Roman" w:hAnsi="Arial" w:cs="Arial"/>
          <w:color w:val="222222"/>
        </w:rPr>
        <w:t xml:space="preserve"> is removed.</w:t>
      </w:r>
    </w:p>
    <w:p w14:paraId="30662116" w14:textId="77777777" w:rsidR="00E21E95" w:rsidRDefault="00E21E9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Temporarily remove</w:t>
      </w:r>
      <w:r w:rsidR="007848E5" w:rsidRPr="008B0BC7">
        <w:rPr>
          <w:rFonts w:ascii="Arial" w:eastAsia="Times New Roman" w:hAnsi="Arial" w:cs="Arial"/>
          <w:color w:val="222222"/>
        </w:rPr>
        <w:t xml:space="preserve"> </w:t>
      </w:r>
      <w:r w:rsidR="005E06A0" w:rsidRPr="008B0BC7">
        <w:rPr>
          <w:rFonts w:ascii="Arial" w:eastAsia="Times New Roman" w:hAnsi="Arial" w:cs="Arial"/>
          <w:color w:val="222222"/>
        </w:rPr>
        <w:t>marble bas</w:t>
      </w:r>
      <w:r w:rsidR="003B3CD1" w:rsidRPr="008B0BC7">
        <w:rPr>
          <w:rFonts w:ascii="Arial" w:eastAsia="Times New Roman" w:hAnsi="Arial" w:cs="Arial"/>
          <w:color w:val="222222"/>
        </w:rPr>
        <w:t>ket</w:t>
      </w:r>
      <w:r>
        <w:rPr>
          <w:rFonts w:ascii="Arial" w:eastAsia="Times New Roman" w:hAnsi="Arial" w:cs="Arial"/>
          <w:color w:val="222222"/>
        </w:rPr>
        <w:t xml:space="preserve"> from pan.</w:t>
      </w:r>
    </w:p>
    <w:p w14:paraId="59101BC9" w14:textId="77777777" w:rsidR="005E06A0" w:rsidRPr="008B0BC7" w:rsidRDefault="00E21E9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Remove </w:t>
      </w:r>
      <w:r w:rsidR="003B3CD1" w:rsidRPr="008B0BC7">
        <w:rPr>
          <w:rFonts w:ascii="Arial" w:eastAsia="Times New Roman" w:hAnsi="Arial" w:cs="Arial"/>
          <w:color w:val="222222"/>
        </w:rPr>
        <w:t xml:space="preserve">any </w:t>
      </w:r>
      <w:r w:rsidR="0042707C">
        <w:rPr>
          <w:rFonts w:ascii="Arial" w:eastAsia="Times New Roman" w:hAnsi="Arial" w:cs="Arial"/>
          <w:color w:val="222222"/>
        </w:rPr>
        <w:t xml:space="preserve">visible </w:t>
      </w:r>
      <w:r w:rsidR="0059409F" w:rsidRPr="0059409F">
        <w:rPr>
          <w:rFonts w:ascii="Arial" w:eastAsia="Times New Roman" w:hAnsi="Arial" w:cs="Arial"/>
          <w:color w:val="222222"/>
        </w:rPr>
        <w:t>insects</w:t>
      </w:r>
      <w:r w:rsidR="00E01B3B">
        <w:rPr>
          <w:rFonts w:ascii="Arial" w:eastAsia="Times New Roman" w:hAnsi="Arial" w:cs="Arial"/>
          <w:color w:val="222222"/>
        </w:rPr>
        <w:t>, arthropods,</w:t>
      </w:r>
      <w:r w:rsidR="0059409F" w:rsidRPr="0059409F">
        <w:rPr>
          <w:rFonts w:ascii="Arial" w:eastAsia="Times New Roman" w:hAnsi="Arial" w:cs="Arial"/>
          <w:color w:val="222222"/>
        </w:rPr>
        <w:t xml:space="preserve"> and other foreign material (i.e., plant litter, or other non-soil debris) &gt;5 mm in the longest dimension from the sediment sample using fine-tipped forceps.</w:t>
      </w:r>
    </w:p>
    <w:p w14:paraId="5A06E335" w14:textId="77777777" w:rsidR="005E06A0" w:rsidRPr="008B0BC7" w:rsidRDefault="004C5A5B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Return</w:t>
      </w:r>
      <w:r w:rsidR="005E06A0" w:rsidRPr="008B0BC7">
        <w:rPr>
          <w:rFonts w:ascii="Arial" w:eastAsia="Times New Roman" w:hAnsi="Arial" w:cs="Arial"/>
          <w:color w:val="222222"/>
        </w:rPr>
        <w:t xml:space="preserve"> marble basket</w:t>
      </w:r>
      <w:r w:rsidR="008C3803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to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7848E5" w:rsidRPr="008B0BC7">
        <w:rPr>
          <w:rFonts w:ascii="Arial" w:eastAsia="Times New Roman" w:hAnsi="Arial" w:cs="Arial"/>
          <w:color w:val="222222"/>
        </w:rPr>
        <w:t xml:space="preserve">the cake </w:t>
      </w:r>
      <w:r w:rsidR="005E06A0" w:rsidRPr="008B0BC7">
        <w:rPr>
          <w:rFonts w:ascii="Arial" w:eastAsia="Times New Roman" w:hAnsi="Arial" w:cs="Arial"/>
          <w:color w:val="222222"/>
        </w:rPr>
        <w:t>pan</w:t>
      </w:r>
      <w:r w:rsidR="007848E5" w:rsidRPr="008B0BC7">
        <w:rPr>
          <w:rFonts w:ascii="Arial" w:eastAsia="Times New Roman" w:hAnsi="Arial" w:cs="Arial"/>
          <w:color w:val="222222"/>
        </w:rPr>
        <w:t>.</w:t>
      </w:r>
    </w:p>
    <w:p w14:paraId="55474564" w14:textId="77777777" w:rsidR="003B3CD1" w:rsidRDefault="003B3CD1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U</w:t>
      </w:r>
      <w:r w:rsidR="005E06A0" w:rsidRPr="008B0BC7">
        <w:rPr>
          <w:rFonts w:ascii="Arial" w:eastAsia="Times New Roman" w:hAnsi="Arial" w:cs="Arial"/>
          <w:color w:val="222222"/>
        </w:rPr>
        <w:t xml:space="preserve">sing </w:t>
      </w:r>
      <w:r w:rsidR="001254EC">
        <w:rPr>
          <w:rFonts w:ascii="Arial" w:eastAsia="Times New Roman" w:hAnsi="Arial" w:cs="Arial"/>
          <w:color w:val="222222"/>
        </w:rPr>
        <w:t>a squirt bottle of deionized water</w:t>
      </w:r>
      <w:r w:rsidR="005E06A0" w:rsidRPr="008B0BC7">
        <w:rPr>
          <w:rFonts w:ascii="Arial" w:eastAsia="Times New Roman" w:hAnsi="Arial" w:cs="Arial"/>
          <w:color w:val="222222"/>
        </w:rPr>
        <w:t xml:space="preserve">, </w:t>
      </w:r>
      <w:r w:rsidR="004C5A5B">
        <w:rPr>
          <w:rFonts w:ascii="Arial" w:eastAsia="Times New Roman" w:hAnsi="Arial" w:cs="Arial"/>
          <w:color w:val="222222"/>
        </w:rPr>
        <w:t xml:space="preserve">thoroughly </w:t>
      </w:r>
      <w:r w:rsidR="001254EC">
        <w:rPr>
          <w:rFonts w:ascii="Arial" w:eastAsia="Times New Roman" w:hAnsi="Arial" w:cs="Arial"/>
          <w:color w:val="222222"/>
        </w:rPr>
        <w:t>wash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>soil</w:t>
      </w:r>
      <w:r w:rsidR="00144E3A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 xml:space="preserve">from </w:t>
      </w:r>
      <w:r w:rsidR="005E06A0" w:rsidRPr="008B0BC7">
        <w:rPr>
          <w:rFonts w:ascii="Arial" w:eastAsia="Times New Roman" w:hAnsi="Arial" w:cs="Arial"/>
          <w:color w:val="222222"/>
        </w:rPr>
        <w:t>marble</w:t>
      </w:r>
      <w:r w:rsidR="003A5331">
        <w:rPr>
          <w:rFonts w:ascii="Arial" w:eastAsia="Times New Roman" w:hAnsi="Arial" w:cs="Arial"/>
          <w:color w:val="222222"/>
        </w:rPr>
        <w:t>s and marble</w:t>
      </w:r>
      <w:r w:rsidR="005E06A0" w:rsidRPr="008B0BC7">
        <w:rPr>
          <w:rFonts w:ascii="Arial" w:eastAsia="Times New Roman" w:hAnsi="Arial" w:cs="Arial"/>
          <w:color w:val="222222"/>
        </w:rPr>
        <w:t xml:space="preserve"> basket into </w:t>
      </w:r>
      <w:r w:rsidR="00E21E95">
        <w:rPr>
          <w:rFonts w:ascii="Arial" w:eastAsia="Times New Roman" w:hAnsi="Arial" w:cs="Arial"/>
          <w:color w:val="222222"/>
        </w:rPr>
        <w:t>the lower portion of</w:t>
      </w:r>
      <w:r w:rsidR="00144E3A" w:rsidRPr="008B0BC7">
        <w:rPr>
          <w:rFonts w:ascii="Arial" w:eastAsia="Times New Roman" w:hAnsi="Arial" w:cs="Arial"/>
          <w:color w:val="222222"/>
        </w:rPr>
        <w:t xml:space="preserve"> cake pan</w:t>
      </w:r>
      <w:r w:rsidRPr="008B0BC7">
        <w:rPr>
          <w:rFonts w:ascii="Arial" w:eastAsia="Times New Roman" w:hAnsi="Arial" w:cs="Arial"/>
          <w:color w:val="222222"/>
        </w:rPr>
        <w:t>.</w:t>
      </w:r>
    </w:p>
    <w:p w14:paraId="2A3DDEB4" w14:textId="77777777" w:rsidR="00925BE5" w:rsidRPr="008B0BC7" w:rsidRDefault="00925BE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Remove the marble basket and set aside.</w:t>
      </w:r>
    </w:p>
    <w:p w14:paraId="22955CE9" w14:textId="77777777" w:rsidR="005E06A0" w:rsidRPr="00925BE5" w:rsidRDefault="003B3CD1" w:rsidP="00925BE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P</w:t>
      </w:r>
      <w:r w:rsidR="005E06A0" w:rsidRPr="008B0BC7">
        <w:rPr>
          <w:rFonts w:ascii="Arial" w:eastAsia="Times New Roman" w:hAnsi="Arial" w:cs="Arial"/>
          <w:color w:val="222222"/>
        </w:rPr>
        <w:t>our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 xml:space="preserve">liquid </w:t>
      </w:r>
      <w:r w:rsidRPr="008B0BC7">
        <w:rPr>
          <w:rFonts w:ascii="Arial" w:eastAsia="Times New Roman" w:hAnsi="Arial" w:cs="Arial"/>
          <w:color w:val="222222"/>
        </w:rPr>
        <w:t xml:space="preserve">contents of </w:t>
      </w:r>
      <w:r w:rsidR="00E21E95">
        <w:rPr>
          <w:rFonts w:ascii="Arial" w:eastAsia="Times New Roman" w:hAnsi="Arial" w:cs="Arial"/>
          <w:color w:val="222222"/>
        </w:rPr>
        <w:t xml:space="preserve">cake </w:t>
      </w:r>
      <w:r w:rsidRPr="008B0BC7">
        <w:rPr>
          <w:rFonts w:ascii="Arial" w:eastAsia="Times New Roman" w:hAnsi="Arial" w:cs="Arial"/>
          <w:color w:val="222222"/>
        </w:rPr>
        <w:t>pan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144E3A" w:rsidRPr="008B0BC7">
        <w:rPr>
          <w:rFonts w:ascii="Arial" w:eastAsia="Times New Roman" w:hAnsi="Arial" w:cs="Arial"/>
          <w:color w:val="222222"/>
        </w:rPr>
        <w:t>(</w:t>
      </w:r>
      <w:r w:rsidR="0033601B">
        <w:rPr>
          <w:rFonts w:ascii="Arial" w:eastAsia="Times New Roman" w:hAnsi="Arial" w:cs="Arial"/>
          <w:color w:val="222222"/>
        </w:rPr>
        <w:t>deionized</w:t>
      </w:r>
      <w:r w:rsidR="00144E3A" w:rsidRPr="008B0BC7">
        <w:rPr>
          <w:rFonts w:ascii="Arial" w:eastAsia="Times New Roman" w:hAnsi="Arial" w:cs="Arial"/>
          <w:color w:val="222222"/>
        </w:rPr>
        <w:t xml:space="preserve"> water </w:t>
      </w:r>
      <w:r w:rsidR="00ED552B">
        <w:rPr>
          <w:rFonts w:ascii="Arial" w:eastAsia="Times New Roman" w:hAnsi="Arial" w:cs="Arial"/>
          <w:color w:val="222222"/>
        </w:rPr>
        <w:t>+</w:t>
      </w:r>
      <w:r w:rsidR="00144E3A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>soil</w:t>
      </w:r>
      <w:r w:rsidR="00144E3A" w:rsidRPr="008B0BC7">
        <w:rPr>
          <w:rFonts w:ascii="Arial" w:eastAsia="Times New Roman" w:hAnsi="Arial" w:cs="Arial"/>
          <w:color w:val="222222"/>
        </w:rPr>
        <w:t xml:space="preserve">) </w:t>
      </w:r>
      <w:r w:rsidR="005E06A0" w:rsidRPr="008B0BC7">
        <w:rPr>
          <w:rFonts w:ascii="Arial" w:eastAsia="Times New Roman" w:hAnsi="Arial" w:cs="Arial"/>
          <w:color w:val="222222"/>
        </w:rPr>
        <w:t>into</w:t>
      </w:r>
      <w:r w:rsidR="00144E3A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>a</w:t>
      </w:r>
      <w:r w:rsidR="00144E3A" w:rsidRPr="008B0BC7">
        <w:rPr>
          <w:rFonts w:ascii="Arial" w:eastAsia="Times New Roman" w:hAnsi="Arial" w:cs="Arial"/>
          <w:color w:val="222222"/>
        </w:rPr>
        <w:t xml:space="preserve"> pre-weighed</w:t>
      </w:r>
      <w:r w:rsidR="005E06A0" w:rsidRPr="008B0BC7">
        <w:rPr>
          <w:rFonts w:ascii="Arial" w:eastAsia="Times New Roman" w:hAnsi="Arial" w:cs="Arial"/>
          <w:color w:val="222222"/>
        </w:rPr>
        <w:t xml:space="preserve"> glass beaker</w:t>
      </w:r>
      <w:r w:rsidR="00144E3A" w:rsidRPr="008B0BC7">
        <w:rPr>
          <w:rFonts w:ascii="Arial" w:eastAsia="Times New Roman" w:hAnsi="Arial" w:cs="Arial"/>
          <w:color w:val="222222"/>
        </w:rPr>
        <w:t>.</w:t>
      </w:r>
    </w:p>
    <w:p w14:paraId="571A0EFD" w14:textId="77777777" w:rsidR="00925BE5" w:rsidRPr="00925BE5" w:rsidRDefault="00925BE5" w:rsidP="00925BE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Give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144E3A" w:rsidRPr="008B0BC7">
        <w:rPr>
          <w:rFonts w:ascii="Arial" w:eastAsia="Times New Roman" w:hAnsi="Arial" w:cs="Arial"/>
          <w:color w:val="222222"/>
        </w:rPr>
        <w:t xml:space="preserve">the </w:t>
      </w:r>
      <w:r w:rsidR="005E06A0" w:rsidRPr="008B0BC7">
        <w:rPr>
          <w:rFonts w:ascii="Arial" w:eastAsia="Times New Roman" w:hAnsi="Arial" w:cs="Arial"/>
          <w:color w:val="222222"/>
        </w:rPr>
        <w:t>pan</w:t>
      </w:r>
      <w:r w:rsidR="00144E3A" w:rsidRPr="008B0BC7">
        <w:rPr>
          <w:rFonts w:ascii="Arial" w:eastAsia="Times New Roman" w:hAnsi="Arial" w:cs="Arial"/>
          <w:color w:val="222222"/>
        </w:rPr>
        <w:t xml:space="preserve"> a</w:t>
      </w:r>
      <w:r w:rsidR="005E06A0" w:rsidRPr="008B0BC7">
        <w:rPr>
          <w:rFonts w:ascii="Arial" w:eastAsia="Times New Roman" w:hAnsi="Arial" w:cs="Arial"/>
          <w:color w:val="222222"/>
        </w:rPr>
        <w:t xml:space="preserve"> final rinse</w:t>
      </w:r>
      <w:r w:rsidR="003B3CD1" w:rsidRPr="008B0BC7">
        <w:rPr>
          <w:rFonts w:ascii="Arial" w:eastAsia="Times New Roman" w:hAnsi="Arial" w:cs="Arial"/>
          <w:color w:val="222222"/>
        </w:rPr>
        <w:t xml:space="preserve"> into </w:t>
      </w:r>
      <w:r w:rsidR="00144E3A" w:rsidRPr="008B0BC7">
        <w:rPr>
          <w:rFonts w:ascii="Arial" w:eastAsia="Times New Roman" w:hAnsi="Arial" w:cs="Arial"/>
          <w:color w:val="222222"/>
        </w:rPr>
        <w:t xml:space="preserve">the pre-weighed </w:t>
      </w:r>
      <w:r w:rsidR="003B3CD1" w:rsidRPr="008B0BC7">
        <w:rPr>
          <w:rFonts w:ascii="Arial" w:eastAsia="Times New Roman" w:hAnsi="Arial" w:cs="Arial"/>
          <w:color w:val="222222"/>
        </w:rPr>
        <w:t>glass beaker</w:t>
      </w:r>
      <w:r w:rsidR="00144E3A" w:rsidRPr="008B0BC7">
        <w:rPr>
          <w:rFonts w:ascii="Arial" w:eastAsia="Times New Roman" w:hAnsi="Arial" w:cs="Arial"/>
          <w:color w:val="222222"/>
        </w:rPr>
        <w:t>.</w:t>
      </w:r>
    </w:p>
    <w:p w14:paraId="1DBDF088" w14:textId="77777777" w:rsidR="005E06A0" w:rsidRDefault="003B3CD1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P</w:t>
      </w:r>
      <w:r w:rsidR="005E06A0" w:rsidRPr="008B0BC7">
        <w:rPr>
          <w:rFonts w:ascii="Arial" w:eastAsia="Times New Roman" w:hAnsi="Arial" w:cs="Arial"/>
          <w:color w:val="222222"/>
        </w:rPr>
        <w:t xml:space="preserve">lace glass beaker in </w:t>
      </w:r>
      <w:r w:rsidR="00192CCB" w:rsidRPr="008B0BC7">
        <w:rPr>
          <w:rFonts w:ascii="Arial" w:eastAsia="Times New Roman" w:hAnsi="Arial" w:cs="Arial"/>
          <w:color w:val="222222"/>
        </w:rPr>
        <w:t xml:space="preserve">a </w:t>
      </w:r>
      <w:r w:rsidR="004C5A5B">
        <w:rPr>
          <w:rFonts w:ascii="Arial" w:eastAsia="Times New Roman" w:hAnsi="Arial" w:cs="Arial"/>
          <w:color w:val="222222"/>
        </w:rPr>
        <w:t>drying oven at 60</w:t>
      </w:r>
      <w:r w:rsidRPr="009D2A5F">
        <w:rPr>
          <w:rFonts w:ascii="Arial" w:eastAsia="Times New Roman" w:hAnsi="Arial" w:cs="Arial"/>
          <w:color w:val="222222"/>
          <w:vertAlign w:val="superscript"/>
        </w:rPr>
        <w:t>o</w:t>
      </w:r>
      <w:r w:rsidR="005E06A0" w:rsidRPr="008B0BC7">
        <w:rPr>
          <w:rFonts w:ascii="Arial" w:eastAsia="Times New Roman" w:hAnsi="Arial" w:cs="Arial"/>
          <w:color w:val="222222"/>
        </w:rPr>
        <w:t xml:space="preserve">C overnight </w:t>
      </w:r>
      <w:r w:rsidR="00192CCB" w:rsidRPr="008B0BC7">
        <w:rPr>
          <w:rFonts w:ascii="Arial" w:eastAsia="Times New Roman" w:hAnsi="Arial" w:cs="Arial"/>
          <w:color w:val="222222"/>
        </w:rPr>
        <w:t>or</w:t>
      </w:r>
      <w:r w:rsidR="005E06A0" w:rsidRPr="008B0BC7">
        <w:rPr>
          <w:rFonts w:ascii="Arial" w:eastAsia="Times New Roman" w:hAnsi="Arial" w:cs="Arial"/>
          <w:color w:val="222222"/>
        </w:rPr>
        <w:t xml:space="preserve"> until all water has evaporated</w:t>
      </w:r>
      <w:r w:rsidR="00192CCB" w:rsidRPr="008B0BC7">
        <w:rPr>
          <w:rFonts w:ascii="Arial" w:eastAsia="Times New Roman" w:hAnsi="Arial" w:cs="Arial"/>
          <w:color w:val="222222"/>
        </w:rPr>
        <w:t>.</w:t>
      </w:r>
    </w:p>
    <w:p w14:paraId="1AC1451C" w14:textId="77777777" w:rsidR="00806936" w:rsidRPr="008B0BC7" w:rsidRDefault="00E21E9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After beakers have dried,</w:t>
      </w:r>
      <w:r w:rsidR="00806936">
        <w:rPr>
          <w:rFonts w:ascii="Arial" w:eastAsia="Times New Roman" w:hAnsi="Arial" w:cs="Arial"/>
          <w:color w:val="222222"/>
        </w:rPr>
        <w:t xml:space="preserve"> remove from oven and </w:t>
      </w:r>
      <w:proofErr w:type="gramStart"/>
      <w:r w:rsidR="00806936">
        <w:rPr>
          <w:rFonts w:ascii="Arial" w:eastAsia="Times New Roman" w:hAnsi="Arial" w:cs="Arial"/>
          <w:color w:val="222222"/>
        </w:rPr>
        <w:t>allow to</w:t>
      </w:r>
      <w:proofErr w:type="gramEnd"/>
      <w:r w:rsidR="00806936">
        <w:rPr>
          <w:rFonts w:ascii="Arial" w:eastAsia="Times New Roman" w:hAnsi="Arial" w:cs="Arial"/>
          <w:color w:val="222222"/>
        </w:rPr>
        <w:t xml:space="preserve"> cool to touch (~</w:t>
      </w:r>
      <w:r w:rsidR="00200430">
        <w:rPr>
          <w:rFonts w:ascii="Arial" w:eastAsia="Times New Roman" w:hAnsi="Arial" w:cs="Arial"/>
          <w:color w:val="222222"/>
        </w:rPr>
        <w:t xml:space="preserve"> </w:t>
      </w:r>
      <w:r w:rsidR="00806936">
        <w:rPr>
          <w:rFonts w:ascii="Arial" w:eastAsia="Times New Roman" w:hAnsi="Arial" w:cs="Arial"/>
          <w:color w:val="222222"/>
        </w:rPr>
        <w:t>10 minutes).</w:t>
      </w:r>
    </w:p>
    <w:p w14:paraId="03850364" w14:textId="77777777" w:rsidR="00E11DD8" w:rsidRPr="008B0BC7" w:rsidRDefault="00806936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On a calibrated electronic balance, </w:t>
      </w:r>
      <w:r w:rsidR="005E06A0" w:rsidRPr="008B0BC7">
        <w:rPr>
          <w:rFonts w:ascii="Arial" w:eastAsia="Times New Roman" w:hAnsi="Arial" w:cs="Arial"/>
          <w:color w:val="222222"/>
        </w:rPr>
        <w:t>weigh beaker</w:t>
      </w:r>
      <w:r w:rsidR="00E21E95">
        <w:rPr>
          <w:rFonts w:ascii="Arial" w:eastAsia="Times New Roman" w:hAnsi="Arial" w:cs="Arial"/>
          <w:color w:val="222222"/>
        </w:rPr>
        <w:t>s</w:t>
      </w:r>
      <w:r w:rsidR="005E06A0" w:rsidRPr="008B0BC7">
        <w:rPr>
          <w:rFonts w:ascii="Arial" w:eastAsia="Times New Roman" w:hAnsi="Arial" w:cs="Arial"/>
          <w:color w:val="222222"/>
        </w:rPr>
        <w:t xml:space="preserve"> and record weight</w:t>
      </w:r>
      <w:r w:rsidR="00E620DF">
        <w:rPr>
          <w:rFonts w:ascii="Arial" w:eastAsia="Times New Roman" w:hAnsi="Arial" w:cs="Arial"/>
          <w:color w:val="222222"/>
        </w:rPr>
        <w:t>s</w:t>
      </w:r>
      <w:r w:rsidR="00E11DD8" w:rsidRPr="008B0BC7">
        <w:rPr>
          <w:rFonts w:ascii="Arial" w:eastAsia="Times New Roman" w:hAnsi="Arial" w:cs="Arial"/>
          <w:color w:val="222222"/>
        </w:rPr>
        <w:t xml:space="preserve"> in the “</w:t>
      </w:r>
      <w:r w:rsidR="001D0CC0" w:rsidRPr="008B0BC7">
        <w:rPr>
          <w:rFonts w:ascii="Arial" w:eastAsia="Times New Roman" w:hAnsi="Arial" w:cs="Arial"/>
          <w:color w:val="222222"/>
        </w:rPr>
        <w:t>Beaker + sediment oven</w:t>
      </w:r>
      <w:r w:rsidR="00E11DD8" w:rsidRPr="008B0BC7">
        <w:rPr>
          <w:rFonts w:ascii="Arial" w:eastAsia="Times New Roman" w:hAnsi="Arial" w:cs="Arial"/>
          <w:color w:val="222222"/>
        </w:rPr>
        <w:t>-dry wt. (g)” column on</w:t>
      </w:r>
      <w:r w:rsidR="00C10C30" w:rsidRPr="008B0BC7">
        <w:rPr>
          <w:rFonts w:ascii="Arial" w:eastAsia="Times New Roman" w:hAnsi="Arial" w:cs="Arial"/>
          <w:color w:val="222222"/>
        </w:rPr>
        <w:t xml:space="preserve"> </w:t>
      </w:r>
      <w:r w:rsidR="00E11DD8" w:rsidRPr="008B0BC7">
        <w:rPr>
          <w:rFonts w:ascii="Arial" w:eastAsia="Times New Roman" w:hAnsi="Arial" w:cs="Arial"/>
          <w:color w:val="222222"/>
        </w:rPr>
        <w:t xml:space="preserve">data sheet. </w:t>
      </w:r>
    </w:p>
    <w:p w14:paraId="20DFB9FE" w14:textId="77777777" w:rsidR="00F45D37" w:rsidRPr="00296C12" w:rsidRDefault="00F45D37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hAnsi="Arial" w:cs="Arial"/>
        </w:rPr>
        <w:t xml:space="preserve">If sediment sample </w:t>
      </w:r>
      <w:r w:rsidR="00E21E95">
        <w:rPr>
          <w:rFonts w:ascii="Arial" w:hAnsi="Arial" w:cs="Arial"/>
        </w:rPr>
        <w:t>will</w:t>
      </w:r>
      <w:r w:rsidRPr="008B0BC7">
        <w:rPr>
          <w:rFonts w:ascii="Arial" w:hAnsi="Arial" w:cs="Arial"/>
        </w:rPr>
        <w:t xml:space="preserve"> be retained (recommended for further analyses), scrape out sediment into </w:t>
      </w:r>
      <w:r w:rsidR="00C10C30" w:rsidRPr="008B0BC7">
        <w:rPr>
          <w:rFonts w:ascii="Arial" w:hAnsi="Arial" w:cs="Arial"/>
        </w:rPr>
        <w:t>a</w:t>
      </w:r>
      <w:r w:rsidR="00C65CFC" w:rsidRPr="008B0BC7">
        <w:rPr>
          <w:rFonts w:ascii="Arial" w:hAnsi="Arial" w:cs="Arial"/>
        </w:rPr>
        <w:t>n</w:t>
      </w:r>
      <w:r w:rsidRPr="008B0BC7">
        <w:rPr>
          <w:rFonts w:ascii="Arial" w:hAnsi="Arial" w:cs="Arial"/>
        </w:rPr>
        <w:t xml:space="preserve"> appropriate plastic</w:t>
      </w:r>
      <w:r w:rsidR="00A44A69">
        <w:rPr>
          <w:rFonts w:ascii="Arial" w:hAnsi="Arial" w:cs="Arial"/>
        </w:rPr>
        <w:t xml:space="preserve"> vial</w:t>
      </w:r>
      <w:r w:rsidRPr="008B0BC7">
        <w:rPr>
          <w:rFonts w:ascii="Arial" w:hAnsi="Arial" w:cs="Arial"/>
        </w:rPr>
        <w:t xml:space="preserve"> using a metal spatula and/or soft, clean brush</w:t>
      </w:r>
      <w:r w:rsidR="000E62A3" w:rsidRPr="008B0BC7">
        <w:rPr>
          <w:rFonts w:ascii="Arial" w:hAnsi="Arial" w:cs="Arial"/>
        </w:rPr>
        <w:t xml:space="preserve">. </w:t>
      </w:r>
      <w:r w:rsidR="00E21E95">
        <w:rPr>
          <w:rFonts w:ascii="Arial" w:hAnsi="Arial" w:cs="Arial"/>
        </w:rPr>
        <w:t>Record</w:t>
      </w:r>
      <w:r w:rsidRPr="008B0BC7">
        <w:rPr>
          <w:rFonts w:ascii="Arial" w:hAnsi="Arial" w:cs="Arial"/>
        </w:rPr>
        <w:t xml:space="preserve"> in </w:t>
      </w:r>
      <w:r w:rsidR="000E62A3" w:rsidRPr="008B0BC7">
        <w:rPr>
          <w:rFonts w:ascii="Arial" w:hAnsi="Arial" w:cs="Arial"/>
        </w:rPr>
        <w:t xml:space="preserve">the </w:t>
      </w:r>
      <w:r w:rsidR="00E21E95" w:rsidRPr="008B0BC7">
        <w:rPr>
          <w:rFonts w:ascii="Arial" w:hAnsi="Arial" w:cs="Arial"/>
        </w:rPr>
        <w:t xml:space="preserve">“Sample </w:t>
      </w:r>
      <w:r w:rsidR="00E21E95">
        <w:rPr>
          <w:rFonts w:ascii="Arial" w:hAnsi="Arial" w:cs="Arial"/>
        </w:rPr>
        <w:t>archived</w:t>
      </w:r>
      <w:r w:rsidR="00E21E95" w:rsidRPr="008B0BC7">
        <w:rPr>
          <w:rFonts w:ascii="Arial" w:hAnsi="Arial" w:cs="Arial"/>
        </w:rPr>
        <w:t xml:space="preserve"> (yes</w:t>
      </w:r>
      <w:r w:rsidR="00E21E95">
        <w:rPr>
          <w:rFonts w:ascii="Arial" w:hAnsi="Arial" w:cs="Arial"/>
        </w:rPr>
        <w:t xml:space="preserve"> or </w:t>
      </w:r>
      <w:r w:rsidR="00E21E95" w:rsidRPr="008B0BC7">
        <w:rPr>
          <w:rFonts w:ascii="Arial" w:hAnsi="Arial" w:cs="Arial"/>
        </w:rPr>
        <w:t>no)”</w:t>
      </w:r>
      <w:r w:rsidR="00E21E95">
        <w:rPr>
          <w:rFonts w:ascii="Arial" w:hAnsi="Arial" w:cs="Arial"/>
        </w:rPr>
        <w:t xml:space="preserve"> </w:t>
      </w:r>
      <w:r w:rsidRPr="008B0BC7">
        <w:rPr>
          <w:rFonts w:ascii="Arial" w:hAnsi="Arial" w:cs="Arial"/>
        </w:rPr>
        <w:t xml:space="preserve">column on the </w:t>
      </w:r>
      <w:r w:rsidR="000E62A3" w:rsidRPr="008B0BC7">
        <w:rPr>
          <w:rFonts w:ascii="Arial" w:hAnsi="Arial" w:cs="Arial"/>
        </w:rPr>
        <w:t>data sheet</w:t>
      </w:r>
      <w:r w:rsidRPr="008B0BC7">
        <w:rPr>
          <w:rFonts w:ascii="Arial" w:hAnsi="Arial" w:cs="Arial"/>
        </w:rPr>
        <w:t xml:space="preserve"> if the sediment sample was, or was not, </w:t>
      </w:r>
      <w:r w:rsidR="000E62A3" w:rsidRPr="008B0BC7">
        <w:rPr>
          <w:rFonts w:ascii="Arial" w:hAnsi="Arial" w:cs="Arial"/>
        </w:rPr>
        <w:t>retained</w:t>
      </w:r>
      <w:r w:rsidR="00E21E95">
        <w:rPr>
          <w:rFonts w:ascii="Arial" w:hAnsi="Arial" w:cs="Arial"/>
        </w:rPr>
        <w:t xml:space="preserve"> for archiving</w:t>
      </w:r>
      <w:r w:rsidR="000E62A3" w:rsidRPr="008B0BC7">
        <w:rPr>
          <w:rFonts w:ascii="Arial" w:hAnsi="Arial" w:cs="Arial"/>
        </w:rPr>
        <w:t>.</w:t>
      </w:r>
      <w:r w:rsidR="00A44A69">
        <w:rPr>
          <w:rFonts w:ascii="Arial" w:hAnsi="Arial" w:cs="Arial"/>
        </w:rPr>
        <w:t xml:space="preserve"> Record the sample ID (Site, Dust Deposition Trap ID, Date Collected, and Number of Days Deployed) on the plastic vial using permanent marker.</w:t>
      </w:r>
    </w:p>
    <w:p w14:paraId="41EF149F" w14:textId="77777777" w:rsidR="00296C12" w:rsidRPr="008B0BC7" w:rsidRDefault="00296C12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If sample is compromised for any reason (trap was disturbed or damaged in field), place a checkmark in the “Sample compromised” column on data sheet. Explain in the Notes section what happened to those samples.</w:t>
      </w:r>
    </w:p>
    <w:p w14:paraId="0BF6FF51" w14:textId="77777777" w:rsidR="00A91546" w:rsidRPr="008B0BC7" w:rsidRDefault="00A91546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hAnsi="Arial" w:cs="Arial"/>
        </w:rPr>
        <w:t>Repeat steps 1 through 1</w:t>
      </w:r>
      <w:r w:rsidR="00296C12">
        <w:rPr>
          <w:rFonts w:ascii="Arial" w:hAnsi="Arial" w:cs="Arial"/>
        </w:rPr>
        <w:t>7</w:t>
      </w:r>
      <w:r w:rsidRPr="008B0BC7">
        <w:rPr>
          <w:rFonts w:ascii="Arial" w:hAnsi="Arial" w:cs="Arial"/>
        </w:rPr>
        <w:t xml:space="preserve"> for each </w:t>
      </w:r>
      <w:r w:rsidR="007D3D64">
        <w:rPr>
          <w:rFonts w:ascii="Arial" w:hAnsi="Arial" w:cs="Arial"/>
        </w:rPr>
        <w:t>dust deposition trap</w:t>
      </w:r>
      <w:r w:rsidRPr="008B0BC7">
        <w:rPr>
          <w:rFonts w:ascii="Arial" w:hAnsi="Arial" w:cs="Arial"/>
        </w:rPr>
        <w:t xml:space="preserve"> </w:t>
      </w:r>
      <w:r w:rsidR="00D72718">
        <w:rPr>
          <w:rFonts w:ascii="Arial" w:hAnsi="Arial" w:cs="Arial"/>
        </w:rPr>
        <w:t xml:space="preserve">collected from the Network </w:t>
      </w:r>
      <w:r w:rsidRPr="008B0BC7">
        <w:rPr>
          <w:rFonts w:ascii="Arial" w:hAnsi="Arial" w:cs="Arial"/>
        </w:rPr>
        <w:t>site.</w:t>
      </w:r>
    </w:p>
    <w:p w14:paraId="1DAD7AF4" w14:textId="77777777" w:rsidR="00CB5E33" w:rsidRDefault="00CB5E33" w:rsidP="00F45D3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</w:rPr>
      </w:pPr>
    </w:p>
    <w:p w14:paraId="2352A2C8" w14:textId="77777777" w:rsidR="008B0BC7" w:rsidRPr="008B0BC7" w:rsidRDefault="008B0BC7" w:rsidP="001E24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8B0BC7">
        <w:rPr>
          <w:rFonts w:ascii="Arial" w:eastAsia="Times New Roman" w:hAnsi="Arial" w:cs="Arial"/>
          <w:b/>
          <w:color w:val="222222"/>
        </w:rPr>
        <w:t>Cleaning the dust deposition traps and beakers:</w:t>
      </w:r>
    </w:p>
    <w:p w14:paraId="343B98B7" w14:textId="77777777" w:rsidR="00703A83" w:rsidRPr="00703A83" w:rsidRDefault="00703A83" w:rsidP="0070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D5E77F3" w14:textId="77777777" w:rsidR="00F45D37" w:rsidRDefault="00CE0A3C" w:rsidP="002C63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To clean d</w:t>
      </w:r>
      <w:r w:rsidR="00CB5E33" w:rsidRPr="008B0BC7">
        <w:rPr>
          <w:rFonts w:ascii="Arial" w:eastAsia="Times New Roman" w:hAnsi="Arial" w:cs="Arial"/>
          <w:color w:val="222222"/>
        </w:rPr>
        <w:t xml:space="preserve">ust </w:t>
      </w:r>
      <w:r w:rsidRPr="008B0BC7">
        <w:rPr>
          <w:rFonts w:ascii="Arial" w:eastAsia="Times New Roman" w:hAnsi="Arial" w:cs="Arial"/>
          <w:color w:val="222222"/>
        </w:rPr>
        <w:t>deposition t</w:t>
      </w:r>
      <w:r w:rsidR="00CB5E33" w:rsidRPr="008B0BC7">
        <w:rPr>
          <w:rFonts w:ascii="Arial" w:eastAsia="Times New Roman" w:hAnsi="Arial" w:cs="Arial"/>
          <w:color w:val="222222"/>
        </w:rPr>
        <w:t>raps</w:t>
      </w:r>
      <w:r w:rsidRPr="008B0BC7">
        <w:rPr>
          <w:rFonts w:ascii="Arial" w:eastAsia="Times New Roman" w:hAnsi="Arial" w:cs="Arial"/>
          <w:color w:val="222222"/>
        </w:rPr>
        <w:t>:</w:t>
      </w:r>
    </w:p>
    <w:p w14:paraId="5C2C8C74" w14:textId="77777777" w:rsidR="00DC16F2" w:rsidRDefault="0085743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Wear</w:t>
      </w:r>
      <w:r w:rsidR="00DC16F2">
        <w:rPr>
          <w:rFonts w:ascii="Arial" w:eastAsia="Times New Roman" w:hAnsi="Arial" w:cs="Arial"/>
          <w:color w:val="222222"/>
        </w:rPr>
        <w:t xml:space="preserve"> latex gloves.</w:t>
      </w:r>
    </w:p>
    <w:p w14:paraId="34151CA0" w14:textId="77777777" w:rsidR="003B3CD1" w:rsidRPr="008B0BC7" w:rsidRDefault="00C129FA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Place marbles in</w:t>
      </w:r>
      <w:r w:rsidR="003B3CD1" w:rsidRPr="008B0BC7">
        <w:rPr>
          <w:rFonts w:ascii="Arial" w:eastAsia="Times New Roman" w:hAnsi="Arial" w:cs="Arial"/>
          <w:color w:val="222222"/>
        </w:rPr>
        <w:t xml:space="preserve"> salad spinner</w:t>
      </w:r>
      <w:r w:rsidR="00CE0A3C" w:rsidRPr="008B0BC7">
        <w:rPr>
          <w:rFonts w:ascii="Arial" w:eastAsia="Times New Roman" w:hAnsi="Arial" w:cs="Arial"/>
          <w:color w:val="222222"/>
        </w:rPr>
        <w:t xml:space="preserve">, </w:t>
      </w:r>
      <w:r w:rsidR="005A3927">
        <w:rPr>
          <w:rFonts w:ascii="Arial" w:eastAsia="Times New Roman" w:hAnsi="Arial" w:cs="Arial"/>
          <w:color w:val="222222"/>
        </w:rPr>
        <w:t>wash</w:t>
      </w:r>
      <w:r w:rsidR="002104AB">
        <w:rPr>
          <w:rFonts w:ascii="Arial" w:eastAsia="Times New Roman" w:hAnsi="Arial" w:cs="Arial"/>
          <w:color w:val="222222"/>
        </w:rPr>
        <w:t xml:space="preserve"> them</w:t>
      </w:r>
      <w:r w:rsidR="003B3CD1" w:rsidRPr="008B0BC7">
        <w:rPr>
          <w:rFonts w:ascii="Arial" w:eastAsia="Times New Roman" w:hAnsi="Arial" w:cs="Arial"/>
          <w:color w:val="222222"/>
        </w:rPr>
        <w:t xml:space="preserve"> </w:t>
      </w:r>
      <w:r w:rsidR="00CE0A3C" w:rsidRPr="008B0BC7">
        <w:rPr>
          <w:rFonts w:ascii="Arial" w:eastAsia="Times New Roman" w:hAnsi="Arial" w:cs="Arial"/>
          <w:color w:val="222222"/>
        </w:rPr>
        <w:t xml:space="preserve">thoroughly </w:t>
      </w:r>
      <w:r w:rsidR="005A3927">
        <w:rPr>
          <w:rFonts w:ascii="Arial" w:eastAsia="Times New Roman" w:hAnsi="Arial" w:cs="Arial"/>
          <w:color w:val="222222"/>
        </w:rPr>
        <w:t>with deionized</w:t>
      </w:r>
      <w:r w:rsidR="003B3CD1" w:rsidRPr="008B0BC7">
        <w:rPr>
          <w:rFonts w:ascii="Arial" w:eastAsia="Times New Roman" w:hAnsi="Arial" w:cs="Arial"/>
          <w:color w:val="222222"/>
        </w:rPr>
        <w:t xml:space="preserve"> water</w:t>
      </w:r>
      <w:r w:rsidR="002104AB">
        <w:rPr>
          <w:rFonts w:ascii="Arial" w:eastAsia="Times New Roman" w:hAnsi="Arial" w:cs="Arial"/>
          <w:color w:val="222222"/>
        </w:rPr>
        <w:t>,</w:t>
      </w:r>
      <w:r w:rsidR="003B3CD1" w:rsidRPr="008B0BC7">
        <w:rPr>
          <w:rFonts w:ascii="Arial" w:eastAsia="Times New Roman" w:hAnsi="Arial" w:cs="Arial"/>
          <w:color w:val="222222"/>
        </w:rPr>
        <w:t xml:space="preserve"> </w:t>
      </w:r>
      <w:r w:rsidR="002104AB">
        <w:rPr>
          <w:rFonts w:ascii="Arial" w:eastAsia="Times New Roman" w:hAnsi="Arial" w:cs="Arial"/>
          <w:color w:val="222222"/>
        </w:rPr>
        <w:t>then</w:t>
      </w:r>
      <w:r w:rsidR="003B3CD1" w:rsidRPr="008B0BC7">
        <w:rPr>
          <w:rFonts w:ascii="Arial" w:eastAsia="Times New Roman" w:hAnsi="Arial" w:cs="Arial"/>
          <w:color w:val="222222"/>
        </w:rPr>
        <w:t xml:space="preserve"> spin to dry. </w:t>
      </w:r>
      <w:r>
        <w:rPr>
          <w:rFonts w:ascii="Arial" w:eastAsia="Times New Roman" w:hAnsi="Arial" w:cs="Arial"/>
          <w:color w:val="222222"/>
        </w:rPr>
        <w:t xml:space="preserve">If there were fallen marbles collected from the soil surface at the sample site, add those to the rest of the marbles at this stage. </w:t>
      </w:r>
      <w:r w:rsidR="003B3CD1" w:rsidRPr="008B0BC7">
        <w:rPr>
          <w:rFonts w:ascii="Arial" w:eastAsia="Times New Roman" w:hAnsi="Arial" w:cs="Arial"/>
          <w:color w:val="222222"/>
        </w:rPr>
        <w:t>Repeat</w:t>
      </w:r>
      <w:r>
        <w:rPr>
          <w:rFonts w:ascii="Arial" w:eastAsia="Times New Roman" w:hAnsi="Arial" w:cs="Arial"/>
          <w:color w:val="222222"/>
        </w:rPr>
        <w:t xml:space="preserve"> washing and rinsing</w:t>
      </w:r>
      <w:r w:rsidR="00CE0A3C" w:rsidRPr="008B0BC7">
        <w:rPr>
          <w:rFonts w:ascii="Arial" w:eastAsia="Times New Roman" w:hAnsi="Arial" w:cs="Arial"/>
          <w:color w:val="222222"/>
        </w:rPr>
        <w:t xml:space="preserve"> as necessary </w:t>
      </w:r>
      <w:r w:rsidR="005A3927">
        <w:rPr>
          <w:rFonts w:ascii="Arial" w:eastAsia="Times New Roman" w:hAnsi="Arial" w:cs="Arial"/>
          <w:color w:val="222222"/>
        </w:rPr>
        <w:t xml:space="preserve">until </w:t>
      </w:r>
      <w:r w:rsidR="00CE0A3C" w:rsidRPr="008B0BC7">
        <w:rPr>
          <w:rFonts w:ascii="Arial" w:eastAsia="Times New Roman" w:hAnsi="Arial" w:cs="Arial"/>
          <w:color w:val="222222"/>
        </w:rPr>
        <w:t>marbles</w:t>
      </w:r>
      <w:r w:rsidR="005A3927">
        <w:rPr>
          <w:rFonts w:ascii="Arial" w:eastAsia="Times New Roman" w:hAnsi="Arial" w:cs="Arial"/>
          <w:color w:val="222222"/>
        </w:rPr>
        <w:t xml:space="preserve"> are clean</w:t>
      </w:r>
      <w:r w:rsidR="00CE0A3C" w:rsidRPr="008B0BC7">
        <w:rPr>
          <w:rFonts w:ascii="Arial" w:eastAsia="Times New Roman" w:hAnsi="Arial" w:cs="Arial"/>
          <w:color w:val="222222"/>
        </w:rPr>
        <w:t>. Note that marbles should already be very clean from sample collection. This step provides a final assurance that they are clean and can be reused in the field.</w:t>
      </w:r>
    </w:p>
    <w:p w14:paraId="28F801D7" w14:textId="77777777" w:rsidR="003B3CD1" w:rsidRPr="008B0BC7" w:rsidRDefault="003B3CD1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R</w:t>
      </w:r>
      <w:r w:rsidR="00CB231A">
        <w:rPr>
          <w:rFonts w:ascii="Arial" w:eastAsia="Times New Roman" w:hAnsi="Arial" w:cs="Arial"/>
          <w:color w:val="222222"/>
        </w:rPr>
        <w:t>inse empty marble basket with deionized</w:t>
      </w:r>
      <w:r w:rsidRPr="008B0BC7">
        <w:rPr>
          <w:rFonts w:ascii="Arial" w:eastAsia="Times New Roman" w:hAnsi="Arial" w:cs="Arial"/>
          <w:color w:val="222222"/>
        </w:rPr>
        <w:t xml:space="preserve"> water and </w:t>
      </w:r>
      <w:r w:rsidR="00CB231A">
        <w:rPr>
          <w:rFonts w:ascii="Arial" w:eastAsia="Times New Roman" w:hAnsi="Arial" w:cs="Arial"/>
          <w:color w:val="222222"/>
        </w:rPr>
        <w:t>hang</w:t>
      </w:r>
      <w:r w:rsidR="00CE0A3C" w:rsidRPr="008B0BC7">
        <w:rPr>
          <w:rFonts w:ascii="Arial" w:eastAsia="Times New Roman" w:hAnsi="Arial" w:cs="Arial"/>
          <w:color w:val="222222"/>
        </w:rPr>
        <w:t xml:space="preserve"> </w:t>
      </w:r>
      <w:r w:rsidRPr="008B0BC7">
        <w:rPr>
          <w:rFonts w:ascii="Arial" w:eastAsia="Times New Roman" w:hAnsi="Arial" w:cs="Arial"/>
          <w:color w:val="222222"/>
        </w:rPr>
        <w:t>to dry.</w:t>
      </w:r>
    </w:p>
    <w:p w14:paraId="4D6B552B" w14:textId="77777777" w:rsidR="008D2395" w:rsidRPr="008B0BC7" w:rsidRDefault="008D239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Rinse pan with </w:t>
      </w:r>
      <w:r w:rsidR="00CB231A">
        <w:rPr>
          <w:rFonts w:ascii="Arial" w:eastAsia="Times New Roman" w:hAnsi="Arial" w:cs="Arial"/>
          <w:color w:val="222222"/>
        </w:rPr>
        <w:t>deionized</w:t>
      </w:r>
      <w:r w:rsidRPr="008B0BC7">
        <w:rPr>
          <w:rFonts w:ascii="Arial" w:eastAsia="Times New Roman" w:hAnsi="Arial" w:cs="Arial"/>
          <w:color w:val="222222"/>
        </w:rPr>
        <w:t xml:space="preserve"> water and </w:t>
      </w:r>
      <w:r w:rsidR="00CB231A">
        <w:rPr>
          <w:rFonts w:ascii="Arial" w:eastAsia="Times New Roman" w:hAnsi="Arial" w:cs="Arial"/>
          <w:color w:val="222222"/>
        </w:rPr>
        <w:t>hang</w:t>
      </w:r>
      <w:r w:rsidR="00CE0A3C" w:rsidRPr="008B0BC7">
        <w:rPr>
          <w:rFonts w:ascii="Arial" w:eastAsia="Times New Roman" w:hAnsi="Arial" w:cs="Arial"/>
          <w:color w:val="222222"/>
        </w:rPr>
        <w:t xml:space="preserve"> </w:t>
      </w:r>
      <w:r w:rsidRPr="008B0BC7">
        <w:rPr>
          <w:rFonts w:ascii="Arial" w:eastAsia="Times New Roman" w:hAnsi="Arial" w:cs="Arial"/>
          <w:color w:val="222222"/>
        </w:rPr>
        <w:t>to dry</w:t>
      </w:r>
      <w:r w:rsidR="00CE0A3C" w:rsidRPr="008B0BC7">
        <w:rPr>
          <w:rFonts w:ascii="Arial" w:eastAsia="Times New Roman" w:hAnsi="Arial" w:cs="Arial"/>
          <w:color w:val="222222"/>
        </w:rPr>
        <w:t>.</w:t>
      </w:r>
    </w:p>
    <w:p w14:paraId="29AF3813" w14:textId="77777777" w:rsidR="005E06A0" w:rsidRPr="008B0BC7" w:rsidRDefault="003B3CD1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Place clean </w:t>
      </w:r>
      <w:r w:rsidR="009C338A">
        <w:rPr>
          <w:rFonts w:ascii="Arial" w:eastAsia="Times New Roman" w:hAnsi="Arial" w:cs="Arial"/>
          <w:color w:val="222222"/>
        </w:rPr>
        <w:t xml:space="preserve">dry </w:t>
      </w:r>
      <w:r w:rsidRPr="008B0BC7">
        <w:rPr>
          <w:rFonts w:ascii="Arial" w:eastAsia="Times New Roman" w:hAnsi="Arial" w:cs="Arial"/>
          <w:color w:val="222222"/>
        </w:rPr>
        <w:t xml:space="preserve">basket into </w:t>
      </w:r>
      <w:r w:rsidR="00CE0A3C" w:rsidRPr="008B0BC7">
        <w:rPr>
          <w:rFonts w:ascii="Arial" w:eastAsia="Times New Roman" w:hAnsi="Arial" w:cs="Arial"/>
          <w:color w:val="222222"/>
        </w:rPr>
        <w:t>clean</w:t>
      </w:r>
      <w:r w:rsidR="00857435">
        <w:rPr>
          <w:rFonts w:ascii="Arial" w:eastAsia="Times New Roman" w:hAnsi="Arial" w:cs="Arial"/>
          <w:color w:val="222222"/>
        </w:rPr>
        <w:t xml:space="preserve"> dry</w:t>
      </w:r>
      <w:r w:rsidR="00CE0A3C" w:rsidRPr="008B0BC7">
        <w:rPr>
          <w:rFonts w:ascii="Arial" w:eastAsia="Times New Roman" w:hAnsi="Arial" w:cs="Arial"/>
          <w:color w:val="222222"/>
        </w:rPr>
        <w:t xml:space="preserve"> pan and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9C338A">
        <w:rPr>
          <w:rFonts w:ascii="Arial" w:eastAsia="Times New Roman" w:hAnsi="Arial" w:cs="Arial"/>
          <w:color w:val="222222"/>
        </w:rPr>
        <w:t xml:space="preserve">add clean </w:t>
      </w:r>
      <w:r w:rsidR="00CE0A3C" w:rsidRPr="008B0BC7">
        <w:rPr>
          <w:rFonts w:ascii="Arial" w:eastAsia="Times New Roman" w:hAnsi="Arial" w:cs="Arial"/>
          <w:color w:val="222222"/>
        </w:rPr>
        <w:t>dry</w:t>
      </w:r>
      <w:r w:rsidR="00E11DD8" w:rsidRPr="008B0BC7">
        <w:rPr>
          <w:rFonts w:ascii="Arial" w:eastAsia="Times New Roman" w:hAnsi="Arial" w:cs="Arial"/>
          <w:color w:val="222222"/>
        </w:rPr>
        <w:t xml:space="preserve"> marbles.</w:t>
      </w:r>
    </w:p>
    <w:p w14:paraId="4207087E" w14:textId="77777777" w:rsidR="008D2395" w:rsidRPr="008B0BC7" w:rsidRDefault="008D239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Cover each pan with </w:t>
      </w:r>
      <w:r w:rsidR="00D66D67" w:rsidRPr="008B0BC7">
        <w:rPr>
          <w:rFonts w:ascii="Arial" w:eastAsia="Times New Roman" w:hAnsi="Arial" w:cs="Arial"/>
          <w:color w:val="222222"/>
        </w:rPr>
        <w:t xml:space="preserve">a </w:t>
      </w:r>
      <w:r w:rsidRPr="008B0BC7">
        <w:rPr>
          <w:rFonts w:ascii="Arial" w:eastAsia="Times New Roman" w:hAnsi="Arial" w:cs="Arial"/>
          <w:color w:val="222222"/>
        </w:rPr>
        <w:t>plastic travel lid and secure it with a bolt and wingnut.</w:t>
      </w:r>
    </w:p>
    <w:p w14:paraId="22DDB094" w14:textId="77777777" w:rsidR="008D2395" w:rsidRPr="008B0BC7" w:rsidRDefault="008D239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Cover the complete assembly with a bouffant cap to ensure dust does not </w:t>
      </w:r>
      <w:r w:rsidR="00542BC9">
        <w:rPr>
          <w:rFonts w:ascii="Arial" w:eastAsia="Times New Roman" w:hAnsi="Arial" w:cs="Arial"/>
          <w:color w:val="222222"/>
        </w:rPr>
        <w:t>enter</w:t>
      </w:r>
      <w:r w:rsidR="00A0683B">
        <w:rPr>
          <w:rFonts w:ascii="Arial" w:eastAsia="Times New Roman" w:hAnsi="Arial" w:cs="Arial"/>
          <w:color w:val="222222"/>
        </w:rPr>
        <w:t xml:space="preserve"> the dust deposition trap</w:t>
      </w:r>
      <w:r w:rsidR="00D66D67" w:rsidRPr="008B0BC7">
        <w:rPr>
          <w:rFonts w:ascii="Arial" w:eastAsia="Times New Roman" w:hAnsi="Arial" w:cs="Arial"/>
          <w:color w:val="222222"/>
        </w:rPr>
        <w:t xml:space="preserve"> whilst being stored or transported for redeployment.</w:t>
      </w:r>
    </w:p>
    <w:p w14:paraId="2DCBD956" w14:textId="77777777" w:rsidR="00F45D37" w:rsidRPr="008B0BC7" w:rsidRDefault="00CE0A3C" w:rsidP="002C63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To clean glass b</w:t>
      </w:r>
      <w:r w:rsidR="00CB5E33" w:rsidRPr="008B0BC7">
        <w:rPr>
          <w:rFonts w:ascii="Arial" w:eastAsia="Times New Roman" w:hAnsi="Arial" w:cs="Arial"/>
          <w:color w:val="222222"/>
        </w:rPr>
        <w:t>eakers</w:t>
      </w:r>
      <w:r w:rsidRPr="008B0BC7">
        <w:rPr>
          <w:rFonts w:ascii="Arial" w:eastAsia="Times New Roman" w:hAnsi="Arial" w:cs="Arial"/>
          <w:color w:val="222222"/>
        </w:rPr>
        <w:t>:</w:t>
      </w:r>
    </w:p>
    <w:p w14:paraId="005D7B3B" w14:textId="77777777" w:rsidR="00F45D37" w:rsidRPr="00200430" w:rsidRDefault="00200430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Fill beaker to capacity with deionized water.</w:t>
      </w:r>
    </w:p>
    <w:p w14:paraId="1D4D48BF" w14:textId="77777777" w:rsidR="00200430" w:rsidRPr="00200430" w:rsidRDefault="00200430" w:rsidP="0020043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Squirt</w:t>
      </w:r>
      <w:r w:rsidRPr="008B0BC7">
        <w:rPr>
          <w:rFonts w:ascii="Arial" w:hAnsi="Arial" w:cs="Arial"/>
        </w:rPr>
        <w:t xml:space="preserve"> a small amount of white vinegar</w:t>
      </w:r>
      <w:r>
        <w:rPr>
          <w:rFonts w:ascii="Arial" w:hAnsi="Arial" w:cs="Arial"/>
        </w:rPr>
        <w:t xml:space="preserve"> (~ 25 ml)</w:t>
      </w:r>
      <w:r w:rsidRPr="008B0BC7">
        <w:rPr>
          <w:rFonts w:ascii="Arial" w:hAnsi="Arial" w:cs="Arial"/>
        </w:rPr>
        <w:t xml:space="preserve"> in each beaker</w:t>
      </w:r>
      <w:r>
        <w:rPr>
          <w:rFonts w:ascii="Arial" w:hAnsi="Arial" w:cs="Arial"/>
        </w:rPr>
        <w:t>.</w:t>
      </w:r>
    </w:p>
    <w:p w14:paraId="38EC97B6" w14:textId="77777777" w:rsidR="00200430" w:rsidRPr="008B0BC7" w:rsidRDefault="00200430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Allow to stand and soak for 24 hours.</w:t>
      </w:r>
    </w:p>
    <w:p w14:paraId="6784FE8D" w14:textId="77777777" w:rsidR="0033601B" w:rsidRDefault="00F45D37" w:rsidP="004875C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8B0BC7">
        <w:rPr>
          <w:rFonts w:ascii="Arial" w:hAnsi="Arial" w:cs="Arial"/>
        </w:rPr>
        <w:t>Scrub beaker with a large bottle brush and</w:t>
      </w:r>
      <w:r w:rsidR="00200430">
        <w:rPr>
          <w:rFonts w:ascii="Arial" w:hAnsi="Arial" w:cs="Arial"/>
        </w:rPr>
        <w:t xml:space="preserve"> thoroughly</w:t>
      </w:r>
      <w:r w:rsidRPr="008B0BC7">
        <w:rPr>
          <w:rFonts w:ascii="Arial" w:hAnsi="Arial" w:cs="Arial"/>
        </w:rPr>
        <w:t xml:space="preserve"> rinse insi</w:t>
      </w:r>
      <w:r w:rsidR="004875CC" w:rsidRPr="008B0BC7">
        <w:rPr>
          <w:rFonts w:ascii="Arial" w:hAnsi="Arial" w:cs="Arial"/>
        </w:rPr>
        <w:t xml:space="preserve">de and out with </w:t>
      </w:r>
      <w:r w:rsidR="0033601B">
        <w:rPr>
          <w:rFonts w:ascii="Arial" w:hAnsi="Arial" w:cs="Arial"/>
        </w:rPr>
        <w:t>deionized</w:t>
      </w:r>
      <w:r w:rsidR="006277D2" w:rsidRPr="008B0BC7">
        <w:rPr>
          <w:rFonts w:ascii="Arial" w:hAnsi="Arial" w:cs="Arial"/>
        </w:rPr>
        <w:t xml:space="preserve"> </w:t>
      </w:r>
      <w:r w:rsidR="004875CC" w:rsidRPr="008B0BC7">
        <w:rPr>
          <w:rFonts w:ascii="Arial" w:hAnsi="Arial" w:cs="Arial"/>
        </w:rPr>
        <w:t>water</w:t>
      </w:r>
      <w:r w:rsidR="0033601B">
        <w:rPr>
          <w:rFonts w:ascii="Arial" w:hAnsi="Arial" w:cs="Arial"/>
        </w:rPr>
        <w:t>.</w:t>
      </w:r>
    </w:p>
    <w:p w14:paraId="74265477" w14:textId="77777777" w:rsidR="00EC65D8" w:rsidRPr="008B0BC7" w:rsidRDefault="0033601B" w:rsidP="004875C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F45D37" w:rsidRPr="008B0BC7">
        <w:rPr>
          <w:rFonts w:ascii="Arial" w:hAnsi="Arial" w:cs="Arial"/>
        </w:rPr>
        <w:t>ang</w:t>
      </w:r>
      <w:r w:rsidR="004875CC" w:rsidRPr="008B0BC7">
        <w:rPr>
          <w:rFonts w:ascii="Arial" w:hAnsi="Arial" w:cs="Arial"/>
        </w:rPr>
        <w:t xml:space="preserve"> </w:t>
      </w:r>
      <w:r w:rsidR="00F45D37" w:rsidRPr="008B0BC7">
        <w:rPr>
          <w:rFonts w:ascii="Arial" w:hAnsi="Arial" w:cs="Arial"/>
        </w:rPr>
        <w:t>beaker upside down to dry</w:t>
      </w:r>
      <w:r w:rsidR="007947A9" w:rsidRPr="008B0BC7">
        <w:rPr>
          <w:rFonts w:ascii="Arial" w:hAnsi="Arial" w:cs="Arial"/>
        </w:rPr>
        <w:t>.</w:t>
      </w:r>
    </w:p>
    <w:sectPr w:rsidR="00EC65D8" w:rsidRPr="008B0BC7" w:rsidSect="008D4C08">
      <w:footerReference w:type="default" r:id="rId7"/>
      <w:headerReference w:type="first" r:id="rId8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DED9" w14:textId="77777777" w:rsidR="00C27E7F" w:rsidRDefault="00C27E7F" w:rsidP="00F45D37">
      <w:pPr>
        <w:spacing w:after="0" w:line="240" w:lineRule="auto"/>
      </w:pPr>
      <w:r>
        <w:separator/>
      </w:r>
    </w:p>
  </w:endnote>
  <w:endnote w:type="continuationSeparator" w:id="0">
    <w:p w14:paraId="0B1742FE" w14:textId="77777777" w:rsidR="00C27E7F" w:rsidRDefault="00C27E7F" w:rsidP="00F4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903537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1689D0DA" w14:textId="77777777" w:rsidR="00F45D37" w:rsidRPr="00C36AE1" w:rsidRDefault="00F45D37">
            <w:pPr>
              <w:pStyle w:val="Footer"/>
              <w:jc w:val="right"/>
              <w:rPr>
                <w:rFonts w:ascii="Arial" w:hAnsi="Arial" w:cs="Arial"/>
              </w:rPr>
            </w:pPr>
            <w:r w:rsidRPr="00C36AE1">
              <w:rPr>
                <w:rFonts w:ascii="Arial" w:hAnsi="Arial" w:cs="Arial"/>
              </w:rPr>
              <w:t xml:space="preserve">Page </w:t>
            </w:r>
            <w:r w:rsidRPr="00C36AE1">
              <w:rPr>
                <w:rFonts w:ascii="Arial" w:hAnsi="Arial" w:cs="Arial"/>
                <w:b/>
                <w:bCs/>
              </w:rPr>
              <w:fldChar w:fldCharType="begin"/>
            </w:r>
            <w:r w:rsidRPr="00C36AE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36AE1">
              <w:rPr>
                <w:rFonts w:ascii="Arial" w:hAnsi="Arial" w:cs="Arial"/>
                <w:b/>
                <w:bCs/>
              </w:rPr>
              <w:fldChar w:fldCharType="separate"/>
            </w:r>
            <w:r w:rsidR="00E01B3B">
              <w:rPr>
                <w:rFonts w:ascii="Arial" w:hAnsi="Arial" w:cs="Arial"/>
                <w:b/>
                <w:bCs/>
                <w:noProof/>
              </w:rPr>
              <w:t>2</w:t>
            </w:r>
            <w:r w:rsidRPr="00C36AE1">
              <w:rPr>
                <w:rFonts w:ascii="Arial" w:hAnsi="Arial" w:cs="Arial"/>
                <w:b/>
                <w:bCs/>
              </w:rPr>
              <w:fldChar w:fldCharType="end"/>
            </w:r>
            <w:r w:rsidRPr="00C36AE1">
              <w:rPr>
                <w:rFonts w:ascii="Arial" w:hAnsi="Arial" w:cs="Arial"/>
              </w:rPr>
              <w:t xml:space="preserve"> of </w:t>
            </w:r>
            <w:r w:rsidRPr="00C36AE1">
              <w:rPr>
                <w:rFonts w:ascii="Arial" w:hAnsi="Arial" w:cs="Arial"/>
                <w:b/>
                <w:bCs/>
              </w:rPr>
              <w:fldChar w:fldCharType="begin"/>
            </w:r>
            <w:r w:rsidRPr="00C36AE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36AE1">
              <w:rPr>
                <w:rFonts w:ascii="Arial" w:hAnsi="Arial" w:cs="Arial"/>
                <w:b/>
                <w:bCs/>
              </w:rPr>
              <w:fldChar w:fldCharType="separate"/>
            </w:r>
            <w:r w:rsidR="00E01B3B">
              <w:rPr>
                <w:rFonts w:ascii="Arial" w:hAnsi="Arial" w:cs="Arial"/>
                <w:b/>
                <w:bCs/>
                <w:noProof/>
              </w:rPr>
              <w:t>3</w:t>
            </w:r>
            <w:r w:rsidRPr="00C36AE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01DE77A" w14:textId="77777777" w:rsidR="00F45D37" w:rsidRDefault="00F4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A2" w14:textId="77777777" w:rsidR="00C27E7F" w:rsidRDefault="00C27E7F" w:rsidP="00F45D37">
      <w:pPr>
        <w:spacing w:after="0" w:line="240" w:lineRule="auto"/>
      </w:pPr>
      <w:r>
        <w:separator/>
      </w:r>
    </w:p>
  </w:footnote>
  <w:footnote w:type="continuationSeparator" w:id="0">
    <w:p w14:paraId="1F1B8A87" w14:textId="77777777" w:rsidR="00C27E7F" w:rsidRDefault="00C27E7F" w:rsidP="00F4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386A" w14:textId="77777777" w:rsidR="008D4C08" w:rsidRPr="008D4C08" w:rsidRDefault="008D4C08" w:rsidP="008D4C08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</w:rPr>
    </w:pPr>
    <w:r w:rsidRPr="008D4C08">
      <w:rPr>
        <w:rFonts w:ascii="Arial" w:eastAsia="Times New Roman" w:hAnsi="Arial" w:cs="Arial"/>
        <w:color w:val="222222"/>
      </w:rPr>
      <w:t xml:space="preserve">National Wind Erosion Research Network            </w:t>
    </w:r>
    <w:r>
      <w:rPr>
        <w:rFonts w:ascii="Arial" w:eastAsia="Times New Roman" w:hAnsi="Arial" w:cs="Arial"/>
        <w:color w:val="222222"/>
      </w:rPr>
      <w:t xml:space="preserve">              </w:t>
    </w:r>
    <w:r w:rsidRPr="008D4C08">
      <w:rPr>
        <w:rFonts w:ascii="Arial" w:eastAsia="Times New Roman" w:hAnsi="Arial" w:cs="Arial"/>
        <w:color w:val="222222"/>
      </w:rPr>
      <w:t xml:space="preserve">                            </w:t>
    </w:r>
    <w:r w:rsidRPr="008D4C08">
      <w:rPr>
        <w:rFonts w:ascii="Arial" w:eastAsia="Times New Roman" w:hAnsi="Arial" w:cs="Arial"/>
        <w:color w:val="222222"/>
      </w:rPr>
      <w:fldChar w:fldCharType="begin"/>
    </w:r>
    <w:r w:rsidRPr="008D4C08">
      <w:rPr>
        <w:rFonts w:ascii="Arial" w:eastAsia="Times New Roman" w:hAnsi="Arial" w:cs="Arial"/>
        <w:color w:val="222222"/>
      </w:rPr>
      <w:instrText xml:space="preserve"> DATE \@ "MMMM d, yyyy" </w:instrText>
    </w:r>
    <w:r w:rsidRPr="008D4C08">
      <w:rPr>
        <w:rFonts w:ascii="Arial" w:eastAsia="Times New Roman" w:hAnsi="Arial" w:cs="Arial"/>
        <w:color w:val="222222"/>
      </w:rPr>
      <w:fldChar w:fldCharType="separate"/>
    </w:r>
    <w:r w:rsidR="00562419">
      <w:rPr>
        <w:rFonts w:ascii="Arial" w:eastAsia="Times New Roman" w:hAnsi="Arial" w:cs="Arial"/>
        <w:noProof/>
        <w:color w:val="222222"/>
      </w:rPr>
      <w:t>September 2, 2025</w:t>
    </w:r>
    <w:r w:rsidRPr="008D4C08">
      <w:rPr>
        <w:rFonts w:ascii="Arial" w:eastAsia="Times New Roman" w:hAnsi="Arial" w:cs="Arial"/>
        <w:color w:val="2222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F5045"/>
    <w:multiLevelType w:val="hybridMultilevel"/>
    <w:tmpl w:val="43F2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48C0"/>
    <w:multiLevelType w:val="hybridMultilevel"/>
    <w:tmpl w:val="29AC00C0"/>
    <w:lvl w:ilvl="0" w:tplc="3B103212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12FA"/>
    <w:multiLevelType w:val="hybridMultilevel"/>
    <w:tmpl w:val="610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C2EDC"/>
    <w:multiLevelType w:val="hybridMultilevel"/>
    <w:tmpl w:val="CE8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157"/>
    <w:multiLevelType w:val="hybridMultilevel"/>
    <w:tmpl w:val="2532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9943">
    <w:abstractNumId w:val="0"/>
  </w:num>
  <w:num w:numId="2" w16cid:durableId="1742632850">
    <w:abstractNumId w:val="3"/>
  </w:num>
  <w:num w:numId="3" w16cid:durableId="1157301250">
    <w:abstractNumId w:val="2"/>
  </w:num>
  <w:num w:numId="4" w16cid:durableId="1574193970">
    <w:abstractNumId w:val="4"/>
  </w:num>
  <w:num w:numId="5" w16cid:durableId="184408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A0"/>
    <w:rsid w:val="000134D7"/>
    <w:rsid w:val="0007272F"/>
    <w:rsid w:val="000848CC"/>
    <w:rsid w:val="000D5A46"/>
    <w:rsid w:val="000E62A3"/>
    <w:rsid w:val="001254EC"/>
    <w:rsid w:val="00144E3A"/>
    <w:rsid w:val="00163312"/>
    <w:rsid w:val="0017192C"/>
    <w:rsid w:val="00192CCB"/>
    <w:rsid w:val="001D0CC0"/>
    <w:rsid w:val="001D0DC6"/>
    <w:rsid w:val="001E1BDB"/>
    <w:rsid w:val="001E2479"/>
    <w:rsid w:val="00200430"/>
    <w:rsid w:val="002104AB"/>
    <w:rsid w:val="00215C0E"/>
    <w:rsid w:val="00235645"/>
    <w:rsid w:val="00262780"/>
    <w:rsid w:val="002671AB"/>
    <w:rsid w:val="00281F63"/>
    <w:rsid w:val="00290801"/>
    <w:rsid w:val="00296C12"/>
    <w:rsid w:val="00297AAB"/>
    <w:rsid w:val="002C49A0"/>
    <w:rsid w:val="002C63E8"/>
    <w:rsid w:val="00314C9D"/>
    <w:rsid w:val="0033601B"/>
    <w:rsid w:val="00371449"/>
    <w:rsid w:val="003A5331"/>
    <w:rsid w:val="003B3CD1"/>
    <w:rsid w:val="003F43DE"/>
    <w:rsid w:val="0041087D"/>
    <w:rsid w:val="004217CE"/>
    <w:rsid w:val="0042707C"/>
    <w:rsid w:val="004859DD"/>
    <w:rsid w:val="004875CC"/>
    <w:rsid w:val="00492FDA"/>
    <w:rsid w:val="004C5A5B"/>
    <w:rsid w:val="004F1AA2"/>
    <w:rsid w:val="004F5E69"/>
    <w:rsid w:val="00503601"/>
    <w:rsid w:val="0054227D"/>
    <w:rsid w:val="00542BC9"/>
    <w:rsid w:val="005440C1"/>
    <w:rsid w:val="00553FA5"/>
    <w:rsid w:val="00562419"/>
    <w:rsid w:val="00565EEF"/>
    <w:rsid w:val="00591E58"/>
    <w:rsid w:val="00592D71"/>
    <w:rsid w:val="0059409F"/>
    <w:rsid w:val="005A3927"/>
    <w:rsid w:val="005C4D7E"/>
    <w:rsid w:val="005E06A0"/>
    <w:rsid w:val="005F105E"/>
    <w:rsid w:val="006277D2"/>
    <w:rsid w:val="00641DB9"/>
    <w:rsid w:val="00655744"/>
    <w:rsid w:val="006E4F5A"/>
    <w:rsid w:val="006F1316"/>
    <w:rsid w:val="006F446B"/>
    <w:rsid w:val="00703A83"/>
    <w:rsid w:val="007276EE"/>
    <w:rsid w:val="00731611"/>
    <w:rsid w:val="007342FE"/>
    <w:rsid w:val="00775993"/>
    <w:rsid w:val="007848E5"/>
    <w:rsid w:val="007947A9"/>
    <w:rsid w:val="007C67BC"/>
    <w:rsid w:val="007D0CDA"/>
    <w:rsid w:val="007D3D64"/>
    <w:rsid w:val="00806936"/>
    <w:rsid w:val="00841076"/>
    <w:rsid w:val="00857435"/>
    <w:rsid w:val="0089620A"/>
    <w:rsid w:val="008B0BC7"/>
    <w:rsid w:val="008C3803"/>
    <w:rsid w:val="008D2395"/>
    <w:rsid w:val="008D4C08"/>
    <w:rsid w:val="00920A63"/>
    <w:rsid w:val="00922CA9"/>
    <w:rsid w:val="00925BE5"/>
    <w:rsid w:val="00941A70"/>
    <w:rsid w:val="00942320"/>
    <w:rsid w:val="00992D39"/>
    <w:rsid w:val="009A7AE2"/>
    <w:rsid w:val="009B7230"/>
    <w:rsid w:val="009C338A"/>
    <w:rsid w:val="009D2A5F"/>
    <w:rsid w:val="00A0683B"/>
    <w:rsid w:val="00A44A69"/>
    <w:rsid w:val="00A72D15"/>
    <w:rsid w:val="00A77EE1"/>
    <w:rsid w:val="00A91546"/>
    <w:rsid w:val="00AD1785"/>
    <w:rsid w:val="00AF4A6D"/>
    <w:rsid w:val="00B2642D"/>
    <w:rsid w:val="00B3718E"/>
    <w:rsid w:val="00B904EA"/>
    <w:rsid w:val="00C10C30"/>
    <w:rsid w:val="00C129FA"/>
    <w:rsid w:val="00C27E7F"/>
    <w:rsid w:val="00C36AE1"/>
    <w:rsid w:val="00C4016F"/>
    <w:rsid w:val="00C65CFC"/>
    <w:rsid w:val="00C7626F"/>
    <w:rsid w:val="00CB231A"/>
    <w:rsid w:val="00CB5E33"/>
    <w:rsid w:val="00CE0A3C"/>
    <w:rsid w:val="00CE7D4B"/>
    <w:rsid w:val="00D63758"/>
    <w:rsid w:val="00D66D67"/>
    <w:rsid w:val="00D72718"/>
    <w:rsid w:val="00DC16F2"/>
    <w:rsid w:val="00DC1F82"/>
    <w:rsid w:val="00DD07BC"/>
    <w:rsid w:val="00DD7CBA"/>
    <w:rsid w:val="00E01B3B"/>
    <w:rsid w:val="00E11DD8"/>
    <w:rsid w:val="00E21E95"/>
    <w:rsid w:val="00E54C91"/>
    <w:rsid w:val="00E620DF"/>
    <w:rsid w:val="00E81981"/>
    <w:rsid w:val="00E86A3C"/>
    <w:rsid w:val="00EC65D8"/>
    <w:rsid w:val="00ED552B"/>
    <w:rsid w:val="00EE5AFC"/>
    <w:rsid w:val="00EF7E5A"/>
    <w:rsid w:val="00F12EA0"/>
    <w:rsid w:val="00F15705"/>
    <w:rsid w:val="00F37AF2"/>
    <w:rsid w:val="00F45D37"/>
    <w:rsid w:val="00F9442F"/>
    <w:rsid w:val="00F96168"/>
    <w:rsid w:val="00FA41C0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7B1E0"/>
  <w15:docId w15:val="{B1E6F25A-0994-4018-B1A9-F6D3DC41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37"/>
  </w:style>
  <w:style w:type="paragraph" w:styleId="Footer">
    <w:name w:val="footer"/>
    <w:basedOn w:val="Normal"/>
    <w:link w:val="FooterChar"/>
    <w:uiPriority w:val="99"/>
    <w:unhideWhenUsed/>
    <w:rsid w:val="00F4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37"/>
  </w:style>
  <w:style w:type="paragraph" w:styleId="BalloonText">
    <w:name w:val="Balloon Text"/>
    <w:basedOn w:val="Normal"/>
    <w:link w:val="BalloonTextChar"/>
    <w:uiPriority w:val="99"/>
    <w:semiHidden/>
    <w:unhideWhenUsed/>
    <w:rsid w:val="00CE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Jornada</dc:creator>
  <cp:lastModifiedBy>Jebediah Williamson</cp:lastModifiedBy>
  <cp:revision>2</cp:revision>
  <cp:lastPrinted>2015-09-14T17:07:00Z</cp:lastPrinted>
  <dcterms:created xsi:type="dcterms:W3CDTF">2025-09-02T15:08:00Z</dcterms:created>
  <dcterms:modified xsi:type="dcterms:W3CDTF">2025-09-02T15:08:00Z</dcterms:modified>
</cp:coreProperties>
</file>